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3C09" w:rsidRDefault="00BA3C09" w:rsidP="009D441E">
      <w:pPr>
        <w:jc w:val="center"/>
        <w:rPr>
          <w:b/>
          <w:sz w:val="32"/>
          <w:szCs w:val="32"/>
        </w:rPr>
      </w:pPr>
      <w:r w:rsidRPr="009D441E">
        <w:rPr>
          <w:rFonts w:hint="eastAsia"/>
          <w:b/>
          <w:sz w:val="32"/>
          <w:szCs w:val="32"/>
        </w:rPr>
        <w:t>关于印发厦门市新引进人才生活补贴实施办法的通知</w:t>
      </w:r>
    </w:p>
    <w:p w:rsidR="009D441E" w:rsidRPr="00C04994" w:rsidRDefault="009D441E" w:rsidP="009D441E">
      <w:pPr>
        <w:jc w:val="center"/>
        <w:rPr>
          <w:rFonts w:asciiTheme="minorEastAsia" w:hAnsiTheme="minorEastAsia"/>
          <w:b/>
          <w:sz w:val="28"/>
          <w:szCs w:val="28"/>
        </w:rPr>
      </w:pPr>
      <w:proofErr w:type="gramStart"/>
      <w:r w:rsidRPr="00C04994">
        <w:rPr>
          <w:rFonts w:asciiTheme="minorEastAsia" w:hAnsiTheme="minorEastAsia" w:hint="eastAsia"/>
          <w:b/>
          <w:sz w:val="28"/>
          <w:szCs w:val="28"/>
        </w:rPr>
        <w:t>厦人社</w:t>
      </w:r>
      <w:proofErr w:type="gramEnd"/>
      <w:r w:rsidRPr="00C04994">
        <w:rPr>
          <w:rFonts w:asciiTheme="minorEastAsia" w:hAnsiTheme="minorEastAsia" w:hint="eastAsia"/>
          <w:b/>
          <w:sz w:val="28"/>
          <w:szCs w:val="28"/>
        </w:rPr>
        <w:t>[2017]278号</w:t>
      </w:r>
    </w:p>
    <w:p w:rsidR="00BA3C09" w:rsidRPr="00C04994" w:rsidRDefault="00BA3C09" w:rsidP="006B0CC3">
      <w:pPr>
        <w:adjustRightInd w:val="0"/>
        <w:spacing w:line="500" w:lineRule="exact"/>
        <w:rPr>
          <w:rFonts w:asciiTheme="minorEastAsia" w:hAnsiTheme="minorEastAsia"/>
          <w:sz w:val="28"/>
          <w:szCs w:val="28"/>
        </w:rPr>
      </w:pPr>
      <w:r w:rsidRPr="00C04994">
        <w:rPr>
          <w:rFonts w:asciiTheme="minorEastAsia" w:hAnsiTheme="minorEastAsia" w:hint="eastAsia"/>
          <w:sz w:val="28"/>
          <w:szCs w:val="28"/>
        </w:rPr>
        <w:t xml:space="preserve">　　根据《中共厦门市委、厦门市人民政府印发&lt;关于深化人才发展体制机制改革 加快推进人才强市战略的意见&gt;的通知》（</w:t>
      </w:r>
      <w:proofErr w:type="gramStart"/>
      <w:r w:rsidRPr="00C04994">
        <w:rPr>
          <w:rFonts w:asciiTheme="minorEastAsia" w:hAnsiTheme="minorEastAsia" w:hint="eastAsia"/>
          <w:sz w:val="28"/>
          <w:szCs w:val="28"/>
        </w:rPr>
        <w:t>厦委发</w:t>
      </w:r>
      <w:proofErr w:type="gramEnd"/>
      <w:r w:rsidRPr="00C04994">
        <w:rPr>
          <w:rFonts w:asciiTheme="minorEastAsia" w:hAnsiTheme="minorEastAsia" w:hint="eastAsia"/>
          <w:sz w:val="28"/>
          <w:szCs w:val="28"/>
        </w:rPr>
        <w:t>〔2017〕16号)，为做好新引进人才生活补贴工作，制定本办法。</w:t>
      </w:r>
    </w:p>
    <w:p w:rsidR="00BA3C09" w:rsidRPr="00C04994" w:rsidRDefault="00BA3C09" w:rsidP="006B0CC3">
      <w:pPr>
        <w:adjustRightInd w:val="0"/>
        <w:spacing w:line="500" w:lineRule="exact"/>
        <w:rPr>
          <w:rFonts w:asciiTheme="minorEastAsia" w:hAnsiTheme="minorEastAsia"/>
          <w:sz w:val="28"/>
          <w:szCs w:val="28"/>
        </w:rPr>
      </w:pPr>
      <w:r w:rsidRPr="00C04994">
        <w:rPr>
          <w:rFonts w:asciiTheme="minorEastAsia" w:hAnsiTheme="minorEastAsia" w:hint="eastAsia"/>
          <w:sz w:val="28"/>
          <w:szCs w:val="28"/>
        </w:rPr>
        <w:t xml:space="preserve">　　一、适用范围和对象</w:t>
      </w:r>
    </w:p>
    <w:p w:rsidR="00BA3C09" w:rsidRPr="00C04994" w:rsidRDefault="00BA3C09" w:rsidP="006B0CC3">
      <w:pPr>
        <w:adjustRightInd w:val="0"/>
        <w:spacing w:line="500" w:lineRule="exact"/>
        <w:rPr>
          <w:rFonts w:asciiTheme="minorEastAsia" w:hAnsiTheme="minorEastAsia"/>
          <w:sz w:val="28"/>
          <w:szCs w:val="28"/>
        </w:rPr>
      </w:pPr>
      <w:r w:rsidRPr="00C04994">
        <w:rPr>
          <w:rFonts w:asciiTheme="minorEastAsia" w:hAnsiTheme="minorEastAsia" w:hint="eastAsia"/>
          <w:sz w:val="28"/>
          <w:szCs w:val="28"/>
        </w:rPr>
        <w:t xml:space="preserve">　　本办法适用于我市辖区范围内企业和市、区（园区）属事业单位（</w:t>
      </w:r>
      <w:proofErr w:type="gramStart"/>
      <w:r w:rsidRPr="00C04994">
        <w:rPr>
          <w:rFonts w:asciiTheme="minorEastAsia" w:hAnsiTheme="minorEastAsia" w:hint="eastAsia"/>
          <w:sz w:val="28"/>
          <w:szCs w:val="28"/>
        </w:rPr>
        <w:t>不含参公事业单位</w:t>
      </w:r>
      <w:proofErr w:type="gramEnd"/>
      <w:r w:rsidRPr="00C04994">
        <w:rPr>
          <w:rFonts w:asciiTheme="minorEastAsia" w:hAnsiTheme="minorEastAsia" w:hint="eastAsia"/>
          <w:sz w:val="28"/>
          <w:szCs w:val="28"/>
        </w:rPr>
        <w:t>）新引进人才。</w:t>
      </w:r>
    </w:p>
    <w:p w:rsidR="00BA3C09" w:rsidRPr="00C04994" w:rsidRDefault="00BA3C09" w:rsidP="006B0CC3">
      <w:pPr>
        <w:adjustRightInd w:val="0"/>
        <w:spacing w:line="500" w:lineRule="exact"/>
        <w:rPr>
          <w:rFonts w:asciiTheme="minorEastAsia" w:hAnsiTheme="minorEastAsia"/>
          <w:sz w:val="28"/>
          <w:szCs w:val="28"/>
        </w:rPr>
      </w:pPr>
      <w:r w:rsidRPr="00C04994">
        <w:rPr>
          <w:rFonts w:asciiTheme="minorEastAsia" w:hAnsiTheme="minorEastAsia" w:hint="eastAsia"/>
          <w:sz w:val="28"/>
          <w:szCs w:val="28"/>
        </w:rPr>
        <w:t xml:space="preserve">　　本办法所称的新引进人才，是指自2017年7月10日起，经市组织、人社、教育部门核准新引进我市辖区工作且符合条件的人才。</w:t>
      </w:r>
    </w:p>
    <w:p w:rsidR="00BA3C09" w:rsidRPr="00C04994" w:rsidRDefault="00BA3C09" w:rsidP="006B0CC3">
      <w:pPr>
        <w:adjustRightInd w:val="0"/>
        <w:spacing w:line="500" w:lineRule="exact"/>
        <w:rPr>
          <w:rFonts w:asciiTheme="minorEastAsia" w:hAnsiTheme="minorEastAsia"/>
          <w:sz w:val="28"/>
          <w:szCs w:val="28"/>
        </w:rPr>
      </w:pPr>
      <w:r w:rsidRPr="00C04994">
        <w:rPr>
          <w:rFonts w:asciiTheme="minorEastAsia" w:hAnsiTheme="minorEastAsia" w:hint="eastAsia"/>
          <w:sz w:val="28"/>
          <w:szCs w:val="28"/>
        </w:rPr>
        <w:t xml:space="preserve">　　二、申请条件与补贴标准</w:t>
      </w:r>
    </w:p>
    <w:p w:rsidR="00BA3C09" w:rsidRPr="00C04994" w:rsidRDefault="00BA3C09" w:rsidP="006B0CC3">
      <w:pPr>
        <w:adjustRightInd w:val="0"/>
        <w:spacing w:line="500" w:lineRule="exact"/>
        <w:rPr>
          <w:rFonts w:asciiTheme="minorEastAsia" w:hAnsiTheme="minorEastAsia"/>
          <w:sz w:val="28"/>
          <w:szCs w:val="28"/>
        </w:rPr>
      </w:pPr>
      <w:r w:rsidRPr="00C04994">
        <w:rPr>
          <w:rFonts w:asciiTheme="minorEastAsia" w:hAnsiTheme="minorEastAsia" w:hint="eastAsia"/>
          <w:sz w:val="28"/>
          <w:szCs w:val="28"/>
        </w:rPr>
        <w:t xml:space="preserve">　　（一）须同时满足以下条件：</w:t>
      </w:r>
    </w:p>
    <w:p w:rsidR="00BA3C09" w:rsidRPr="00C04994" w:rsidRDefault="00BA3C09" w:rsidP="006B0CC3">
      <w:pPr>
        <w:adjustRightInd w:val="0"/>
        <w:spacing w:line="500" w:lineRule="exact"/>
        <w:rPr>
          <w:rFonts w:asciiTheme="minorEastAsia" w:hAnsiTheme="minorEastAsia"/>
          <w:sz w:val="28"/>
          <w:szCs w:val="28"/>
        </w:rPr>
      </w:pPr>
      <w:r w:rsidRPr="00C04994">
        <w:rPr>
          <w:rFonts w:asciiTheme="minorEastAsia" w:hAnsiTheme="minorEastAsia" w:hint="eastAsia"/>
          <w:sz w:val="28"/>
          <w:szCs w:val="28"/>
        </w:rPr>
        <w:t xml:space="preserve">　　1.具有厦门户口;</w:t>
      </w:r>
    </w:p>
    <w:p w:rsidR="00BA3C09" w:rsidRPr="00C04994" w:rsidRDefault="00BA3C09" w:rsidP="006B0CC3">
      <w:pPr>
        <w:adjustRightInd w:val="0"/>
        <w:spacing w:line="500" w:lineRule="exact"/>
        <w:rPr>
          <w:rFonts w:asciiTheme="minorEastAsia" w:hAnsiTheme="minorEastAsia"/>
          <w:sz w:val="28"/>
          <w:szCs w:val="28"/>
        </w:rPr>
      </w:pPr>
      <w:r w:rsidRPr="00C04994">
        <w:rPr>
          <w:rFonts w:asciiTheme="minorEastAsia" w:hAnsiTheme="minorEastAsia" w:hint="eastAsia"/>
          <w:sz w:val="28"/>
          <w:szCs w:val="28"/>
        </w:rPr>
        <w:t xml:space="preserve">　　2.引进时具有全日制硕士研究生以上学历或经教育部认证在境外取得的硕士以上学位，其中硕士不超过35周岁、博士不超过40周岁；</w:t>
      </w:r>
    </w:p>
    <w:p w:rsidR="00BA3C09" w:rsidRPr="00C04994" w:rsidRDefault="00BA3C09" w:rsidP="006B0CC3">
      <w:pPr>
        <w:adjustRightInd w:val="0"/>
        <w:spacing w:line="500" w:lineRule="exact"/>
        <w:rPr>
          <w:rFonts w:asciiTheme="minorEastAsia" w:hAnsiTheme="minorEastAsia"/>
          <w:sz w:val="28"/>
          <w:szCs w:val="28"/>
        </w:rPr>
      </w:pPr>
      <w:r w:rsidRPr="00C04994">
        <w:rPr>
          <w:rFonts w:asciiTheme="minorEastAsia" w:hAnsiTheme="minorEastAsia" w:hint="eastAsia"/>
          <w:sz w:val="28"/>
          <w:szCs w:val="28"/>
        </w:rPr>
        <w:t xml:space="preserve">　　3.经市组织、人社、教育部门核准并已</w:t>
      </w:r>
      <w:proofErr w:type="gramStart"/>
      <w:r w:rsidRPr="00C04994">
        <w:rPr>
          <w:rFonts w:asciiTheme="minorEastAsia" w:hAnsiTheme="minorEastAsia" w:hint="eastAsia"/>
          <w:sz w:val="28"/>
          <w:szCs w:val="28"/>
        </w:rPr>
        <w:t>办理入厦人事</w:t>
      </w:r>
      <w:proofErr w:type="gramEnd"/>
      <w:r w:rsidRPr="00C04994">
        <w:rPr>
          <w:rFonts w:asciiTheme="minorEastAsia" w:hAnsiTheme="minorEastAsia" w:hint="eastAsia"/>
          <w:sz w:val="28"/>
          <w:szCs w:val="28"/>
        </w:rPr>
        <w:t>关系；</w:t>
      </w:r>
    </w:p>
    <w:p w:rsidR="00BA3C09" w:rsidRPr="00C04994" w:rsidRDefault="00BA3C09" w:rsidP="006B0CC3">
      <w:pPr>
        <w:adjustRightInd w:val="0"/>
        <w:spacing w:line="500" w:lineRule="exact"/>
        <w:rPr>
          <w:rFonts w:asciiTheme="minorEastAsia" w:hAnsiTheme="minorEastAsia"/>
          <w:sz w:val="28"/>
          <w:szCs w:val="28"/>
        </w:rPr>
      </w:pPr>
      <w:r w:rsidRPr="00C04994">
        <w:rPr>
          <w:rFonts w:asciiTheme="minorEastAsia" w:hAnsiTheme="minorEastAsia" w:hint="eastAsia"/>
          <w:sz w:val="28"/>
          <w:szCs w:val="28"/>
        </w:rPr>
        <w:t xml:space="preserve">　　4.申请时在厦缴纳社会保险费已满三个月以上（含三个月）并且社会保险关系仍在申报单位。</w:t>
      </w:r>
    </w:p>
    <w:p w:rsidR="00BA3C09" w:rsidRPr="00C04994" w:rsidRDefault="00BA3C09" w:rsidP="006B0CC3">
      <w:pPr>
        <w:adjustRightInd w:val="0"/>
        <w:spacing w:line="500" w:lineRule="exact"/>
        <w:rPr>
          <w:rFonts w:asciiTheme="minorEastAsia" w:hAnsiTheme="minorEastAsia"/>
          <w:sz w:val="28"/>
          <w:szCs w:val="28"/>
        </w:rPr>
      </w:pPr>
      <w:r w:rsidRPr="00C04994">
        <w:rPr>
          <w:rFonts w:asciiTheme="minorEastAsia" w:hAnsiTheme="minorEastAsia" w:hint="eastAsia"/>
          <w:sz w:val="28"/>
          <w:szCs w:val="28"/>
        </w:rPr>
        <w:t xml:space="preserve">　　（二）补贴标准</w:t>
      </w:r>
    </w:p>
    <w:p w:rsidR="00BA3C09" w:rsidRPr="00C04994" w:rsidRDefault="00BA3C09" w:rsidP="006B0CC3">
      <w:pPr>
        <w:adjustRightInd w:val="0"/>
        <w:spacing w:line="500" w:lineRule="exact"/>
        <w:rPr>
          <w:rFonts w:asciiTheme="minorEastAsia" w:hAnsiTheme="minorEastAsia"/>
          <w:sz w:val="28"/>
          <w:szCs w:val="28"/>
        </w:rPr>
      </w:pPr>
      <w:r w:rsidRPr="00C04994">
        <w:rPr>
          <w:rFonts w:asciiTheme="minorEastAsia" w:hAnsiTheme="minorEastAsia" w:hint="eastAsia"/>
          <w:sz w:val="28"/>
          <w:szCs w:val="28"/>
        </w:rPr>
        <w:t xml:space="preserve">　　硕士研究生30000元/人、博士研究生50000元/人。补贴资金一次性发放至个人提供的本人账户（各受理部门确需指定银行发放补贴的，应提前公布所指定的银行）。</w:t>
      </w:r>
    </w:p>
    <w:p w:rsidR="00BA3C09" w:rsidRPr="00C04994" w:rsidRDefault="00BA3C09" w:rsidP="006B0CC3">
      <w:pPr>
        <w:adjustRightInd w:val="0"/>
        <w:spacing w:line="500" w:lineRule="exact"/>
        <w:rPr>
          <w:rFonts w:asciiTheme="minorEastAsia" w:hAnsiTheme="minorEastAsia"/>
          <w:sz w:val="28"/>
          <w:szCs w:val="28"/>
        </w:rPr>
      </w:pPr>
      <w:r w:rsidRPr="00C04994">
        <w:rPr>
          <w:rFonts w:asciiTheme="minorEastAsia" w:hAnsiTheme="minorEastAsia" w:hint="eastAsia"/>
          <w:sz w:val="28"/>
          <w:szCs w:val="28"/>
        </w:rPr>
        <w:t xml:space="preserve">　　三、申请时限与办理程序</w:t>
      </w:r>
    </w:p>
    <w:p w:rsidR="00BA3C09" w:rsidRPr="00C04994" w:rsidRDefault="00BA3C09" w:rsidP="006B0CC3">
      <w:pPr>
        <w:adjustRightInd w:val="0"/>
        <w:spacing w:line="500" w:lineRule="exact"/>
        <w:rPr>
          <w:rFonts w:asciiTheme="minorEastAsia" w:hAnsiTheme="minorEastAsia"/>
          <w:sz w:val="28"/>
          <w:szCs w:val="28"/>
        </w:rPr>
      </w:pPr>
      <w:r w:rsidRPr="00C04994">
        <w:rPr>
          <w:rFonts w:asciiTheme="minorEastAsia" w:hAnsiTheme="minorEastAsia" w:hint="eastAsia"/>
          <w:sz w:val="28"/>
          <w:szCs w:val="28"/>
        </w:rPr>
        <w:t xml:space="preserve">　　（一）申请时限</w:t>
      </w:r>
    </w:p>
    <w:p w:rsidR="00BA3C09" w:rsidRPr="00C04994" w:rsidRDefault="00BA3C09" w:rsidP="006B0CC3">
      <w:pPr>
        <w:adjustRightInd w:val="0"/>
        <w:spacing w:line="500" w:lineRule="exact"/>
        <w:rPr>
          <w:rFonts w:asciiTheme="minorEastAsia" w:hAnsiTheme="minorEastAsia"/>
          <w:sz w:val="28"/>
          <w:szCs w:val="28"/>
        </w:rPr>
      </w:pPr>
      <w:r w:rsidRPr="00C04994">
        <w:rPr>
          <w:rFonts w:asciiTheme="minorEastAsia" w:hAnsiTheme="minorEastAsia" w:hint="eastAsia"/>
          <w:sz w:val="28"/>
          <w:szCs w:val="28"/>
        </w:rPr>
        <w:t xml:space="preserve">　　新引进人才应自引进之日起一年内，经由所在用人单位提出申请，逾期视为放弃申请。</w:t>
      </w:r>
    </w:p>
    <w:p w:rsidR="00BA3C09" w:rsidRPr="00C04994" w:rsidRDefault="00BA3C09" w:rsidP="006B0CC3">
      <w:pPr>
        <w:adjustRightInd w:val="0"/>
        <w:spacing w:line="500" w:lineRule="exact"/>
        <w:rPr>
          <w:rFonts w:asciiTheme="minorEastAsia" w:hAnsiTheme="minorEastAsia"/>
          <w:sz w:val="28"/>
          <w:szCs w:val="28"/>
        </w:rPr>
      </w:pPr>
      <w:r w:rsidRPr="00C04994">
        <w:rPr>
          <w:rFonts w:asciiTheme="minorEastAsia" w:hAnsiTheme="minorEastAsia" w:hint="eastAsia"/>
          <w:sz w:val="28"/>
          <w:szCs w:val="28"/>
        </w:rPr>
        <w:lastRenderedPageBreak/>
        <w:t xml:space="preserve">　　（二）办理程序</w:t>
      </w:r>
    </w:p>
    <w:p w:rsidR="00BA3C09" w:rsidRPr="00C04994" w:rsidRDefault="00BA3C09" w:rsidP="006B0CC3">
      <w:pPr>
        <w:adjustRightInd w:val="0"/>
        <w:spacing w:line="500" w:lineRule="exact"/>
        <w:rPr>
          <w:rFonts w:asciiTheme="minorEastAsia" w:hAnsiTheme="minorEastAsia"/>
          <w:sz w:val="28"/>
          <w:szCs w:val="28"/>
        </w:rPr>
      </w:pPr>
      <w:r w:rsidRPr="00C04994">
        <w:rPr>
          <w:rFonts w:asciiTheme="minorEastAsia" w:hAnsiTheme="minorEastAsia" w:hint="eastAsia"/>
          <w:sz w:val="28"/>
          <w:szCs w:val="28"/>
        </w:rPr>
        <w:t xml:space="preserve">　　1.申请：新引进人才向所在用人单位提出申请。用人单位审核同意后，通过市人力资源和社会保障局（以下简称市</w:t>
      </w:r>
      <w:proofErr w:type="gramStart"/>
      <w:r w:rsidRPr="00C04994">
        <w:rPr>
          <w:rFonts w:asciiTheme="minorEastAsia" w:hAnsiTheme="minorEastAsia" w:hint="eastAsia"/>
          <w:sz w:val="28"/>
          <w:szCs w:val="28"/>
        </w:rPr>
        <w:t>人社局</w:t>
      </w:r>
      <w:proofErr w:type="gramEnd"/>
      <w:r w:rsidRPr="00C04994">
        <w:rPr>
          <w:rFonts w:asciiTheme="minorEastAsia" w:hAnsiTheme="minorEastAsia" w:hint="eastAsia"/>
          <w:sz w:val="28"/>
          <w:szCs w:val="28"/>
        </w:rPr>
        <w:t>）网上办事大厅申请。</w:t>
      </w:r>
    </w:p>
    <w:p w:rsidR="00BA3C09" w:rsidRPr="00C04994" w:rsidRDefault="00BA3C09" w:rsidP="006B0CC3">
      <w:pPr>
        <w:adjustRightInd w:val="0"/>
        <w:spacing w:line="500" w:lineRule="exact"/>
        <w:rPr>
          <w:rFonts w:asciiTheme="minorEastAsia" w:hAnsiTheme="minorEastAsia"/>
          <w:sz w:val="28"/>
          <w:szCs w:val="28"/>
        </w:rPr>
      </w:pPr>
      <w:r w:rsidRPr="00C04994">
        <w:rPr>
          <w:rFonts w:asciiTheme="minorEastAsia" w:hAnsiTheme="minorEastAsia" w:hint="eastAsia"/>
          <w:sz w:val="28"/>
          <w:szCs w:val="28"/>
        </w:rPr>
        <w:t xml:space="preserve">　　2.受理：</w:t>
      </w:r>
    </w:p>
    <w:p w:rsidR="00BA3C09" w:rsidRPr="00C04994" w:rsidRDefault="00BA3C09" w:rsidP="006B0CC3">
      <w:pPr>
        <w:adjustRightInd w:val="0"/>
        <w:spacing w:line="500" w:lineRule="exact"/>
        <w:rPr>
          <w:rFonts w:asciiTheme="minorEastAsia" w:hAnsiTheme="minorEastAsia"/>
          <w:sz w:val="28"/>
          <w:szCs w:val="28"/>
        </w:rPr>
      </w:pPr>
      <w:r w:rsidRPr="00C04994">
        <w:rPr>
          <w:rFonts w:asciiTheme="minorEastAsia" w:hAnsiTheme="minorEastAsia" w:hint="eastAsia"/>
          <w:sz w:val="28"/>
          <w:szCs w:val="28"/>
        </w:rPr>
        <w:t xml:space="preserve">　　市</w:t>
      </w:r>
      <w:proofErr w:type="gramStart"/>
      <w:r w:rsidRPr="00C04994">
        <w:rPr>
          <w:rFonts w:asciiTheme="minorEastAsia" w:hAnsiTheme="minorEastAsia" w:hint="eastAsia"/>
          <w:sz w:val="28"/>
          <w:szCs w:val="28"/>
        </w:rPr>
        <w:t>人社局</w:t>
      </w:r>
      <w:proofErr w:type="gramEnd"/>
      <w:r w:rsidRPr="00C04994">
        <w:rPr>
          <w:rFonts w:asciiTheme="minorEastAsia" w:hAnsiTheme="minorEastAsia" w:hint="eastAsia"/>
          <w:sz w:val="28"/>
          <w:szCs w:val="28"/>
        </w:rPr>
        <w:t>负责受理市属事业单位（不含教育系统）以及所得税缴入国家金库厦门市分库（详见企业缴税凭证中的收款国库，下同）的各类企业的申请；</w:t>
      </w:r>
    </w:p>
    <w:p w:rsidR="00BA3C09" w:rsidRPr="00C04994" w:rsidRDefault="00BA3C09" w:rsidP="006B0CC3">
      <w:pPr>
        <w:adjustRightInd w:val="0"/>
        <w:spacing w:line="500" w:lineRule="exact"/>
        <w:rPr>
          <w:rFonts w:asciiTheme="minorEastAsia" w:hAnsiTheme="minorEastAsia"/>
          <w:sz w:val="28"/>
          <w:szCs w:val="28"/>
        </w:rPr>
      </w:pPr>
      <w:r w:rsidRPr="00C04994">
        <w:rPr>
          <w:rFonts w:asciiTheme="minorEastAsia" w:hAnsiTheme="minorEastAsia" w:hint="eastAsia"/>
          <w:sz w:val="28"/>
          <w:szCs w:val="28"/>
        </w:rPr>
        <w:t xml:space="preserve">　　市教育局负责受理市属教育系统事业单位的申请；</w:t>
      </w:r>
    </w:p>
    <w:p w:rsidR="00BA3C09" w:rsidRPr="00C04994" w:rsidRDefault="00BA3C09" w:rsidP="006B0CC3">
      <w:pPr>
        <w:adjustRightInd w:val="0"/>
        <w:spacing w:line="500" w:lineRule="exact"/>
        <w:rPr>
          <w:rFonts w:asciiTheme="minorEastAsia" w:hAnsiTheme="minorEastAsia"/>
          <w:sz w:val="28"/>
          <w:szCs w:val="28"/>
        </w:rPr>
      </w:pPr>
      <w:r w:rsidRPr="00C04994">
        <w:rPr>
          <w:rFonts w:asciiTheme="minorEastAsia" w:hAnsiTheme="minorEastAsia" w:hint="eastAsia"/>
          <w:sz w:val="28"/>
          <w:szCs w:val="28"/>
        </w:rPr>
        <w:t xml:space="preserve">　　各区人力资源和社会保障局（以下简称区</w:t>
      </w:r>
      <w:proofErr w:type="gramStart"/>
      <w:r w:rsidRPr="00C04994">
        <w:rPr>
          <w:rFonts w:asciiTheme="minorEastAsia" w:hAnsiTheme="minorEastAsia" w:hint="eastAsia"/>
          <w:sz w:val="28"/>
          <w:szCs w:val="28"/>
        </w:rPr>
        <w:t>人社局</w:t>
      </w:r>
      <w:proofErr w:type="gramEnd"/>
      <w:r w:rsidRPr="00C04994">
        <w:rPr>
          <w:rFonts w:asciiTheme="minorEastAsia" w:hAnsiTheme="minorEastAsia" w:hint="eastAsia"/>
          <w:sz w:val="28"/>
          <w:szCs w:val="28"/>
        </w:rPr>
        <w:t>）或园区管委会负责受理本区（园区）属事业单位以及所得税缴入国家金库本区（园区）代理支库的各类企业的申请。</w:t>
      </w:r>
    </w:p>
    <w:p w:rsidR="00BA3C09" w:rsidRPr="00C04994" w:rsidRDefault="00BA3C09" w:rsidP="006B0CC3">
      <w:pPr>
        <w:adjustRightInd w:val="0"/>
        <w:spacing w:line="500" w:lineRule="exact"/>
        <w:rPr>
          <w:rFonts w:asciiTheme="minorEastAsia" w:hAnsiTheme="minorEastAsia"/>
          <w:sz w:val="28"/>
          <w:szCs w:val="28"/>
        </w:rPr>
      </w:pPr>
      <w:r w:rsidRPr="00C04994">
        <w:rPr>
          <w:rFonts w:asciiTheme="minorEastAsia" w:hAnsiTheme="minorEastAsia" w:hint="eastAsia"/>
          <w:sz w:val="28"/>
          <w:szCs w:val="28"/>
        </w:rPr>
        <w:t xml:space="preserve">　　3.审核：各受理部门于每季度第一个月的头五个工作日，通过市</w:t>
      </w:r>
      <w:proofErr w:type="gramStart"/>
      <w:r w:rsidRPr="00C04994">
        <w:rPr>
          <w:rFonts w:asciiTheme="minorEastAsia" w:hAnsiTheme="minorEastAsia" w:hint="eastAsia"/>
          <w:sz w:val="28"/>
          <w:szCs w:val="28"/>
        </w:rPr>
        <w:t>人社局网上</w:t>
      </w:r>
      <w:proofErr w:type="gramEnd"/>
      <w:r w:rsidRPr="00C04994">
        <w:rPr>
          <w:rFonts w:asciiTheme="minorEastAsia" w:hAnsiTheme="minorEastAsia" w:hint="eastAsia"/>
          <w:sz w:val="28"/>
          <w:szCs w:val="28"/>
        </w:rPr>
        <w:t>办事大厅审核上一季度申请人员名单。</w:t>
      </w:r>
    </w:p>
    <w:p w:rsidR="00BA3C09" w:rsidRPr="00C04994" w:rsidRDefault="00BA3C09" w:rsidP="006B0CC3">
      <w:pPr>
        <w:adjustRightInd w:val="0"/>
        <w:spacing w:line="500" w:lineRule="exact"/>
        <w:rPr>
          <w:rFonts w:asciiTheme="minorEastAsia" w:hAnsiTheme="minorEastAsia"/>
          <w:sz w:val="28"/>
          <w:szCs w:val="28"/>
        </w:rPr>
      </w:pPr>
      <w:r w:rsidRPr="00C04994">
        <w:rPr>
          <w:rFonts w:asciiTheme="minorEastAsia" w:hAnsiTheme="minorEastAsia" w:hint="eastAsia"/>
          <w:sz w:val="28"/>
          <w:szCs w:val="28"/>
        </w:rPr>
        <w:t xml:space="preserve">　　4.公示：符合条件的，各受理部门同时在各自网站（其中各区</w:t>
      </w:r>
      <w:proofErr w:type="gramStart"/>
      <w:r w:rsidRPr="00C04994">
        <w:rPr>
          <w:rFonts w:asciiTheme="minorEastAsia" w:hAnsiTheme="minorEastAsia" w:hint="eastAsia"/>
          <w:sz w:val="28"/>
          <w:szCs w:val="28"/>
        </w:rPr>
        <w:t>人社局</w:t>
      </w:r>
      <w:proofErr w:type="gramEnd"/>
      <w:r w:rsidRPr="00C04994">
        <w:rPr>
          <w:rFonts w:asciiTheme="minorEastAsia" w:hAnsiTheme="minorEastAsia" w:hint="eastAsia"/>
          <w:sz w:val="28"/>
          <w:szCs w:val="28"/>
        </w:rPr>
        <w:t>、园区管委会在区、园区网站）和市</w:t>
      </w:r>
      <w:proofErr w:type="gramStart"/>
      <w:r w:rsidRPr="00C04994">
        <w:rPr>
          <w:rFonts w:asciiTheme="minorEastAsia" w:hAnsiTheme="minorEastAsia" w:hint="eastAsia"/>
          <w:sz w:val="28"/>
          <w:szCs w:val="28"/>
        </w:rPr>
        <w:t>人社局</w:t>
      </w:r>
      <w:proofErr w:type="gramEnd"/>
      <w:r w:rsidRPr="00C04994">
        <w:rPr>
          <w:rFonts w:asciiTheme="minorEastAsia" w:hAnsiTheme="minorEastAsia" w:hint="eastAsia"/>
          <w:sz w:val="28"/>
          <w:szCs w:val="28"/>
        </w:rPr>
        <w:t>网站公示5个工作日;不符合的，终止本次申请。</w:t>
      </w:r>
    </w:p>
    <w:p w:rsidR="00BA3C09" w:rsidRPr="00C04994" w:rsidRDefault="00BA3C09" w:rsidP="006B0CC3">
      <w:pPr>
        <w:adjustRightInd w:val="0"/>
        <w:spacing w:line="500" w:lineRule="exact"/>
        <w:rPr>
          <w:rFonts w:asciiTheme="minorEastAsia" w:hAnsiTheme="minorEastAsia"/>
          <w:sz w:val="28"/>
          <w:szCs w:val="28"/>
        </w:rPr>
      </w:pPr>
      <w:r w:rsidRPr="00C04994">
        <w:rPr>
          <w:rFonts w:asciiTheme="minorEastAsia" w:hAnsiTheme="minorEastAsia" w:hint="eastAsia"/>
          <w:sz w:val="28"/>
          <w:szCs w:val="28"/>
        </w:rPr>
        <w:t xml:space="preserve">　　5.发放：经公示无异议的，各受理部门发放补贴。</w:t>
      </w:r>
    </w:p>
    <w:p w:rsidR="00BA3C09" w:rsidRPr="00C04994" w:rsidRDefault="00BA3C09" w:rsidP="006B0CC3">
      <w:pPr>
        <w:adjustRightInd w:val="0"/>
        <w:spacing w:line="500" w:lineRule="exact"/>
        <w:rPr>
          <w:rFonts w:asciiTheme="minorEastAsia" w:hAnsiTheme="minorEastAsia"/>
          <w:sz w:val="28"/>
          <w:szCs w:val="28"/>
        </w:rPr>
      </w:pPr>
      <w:r w:rsidRPr="00C04994">
        <w:rPr>
          <w:rFonts w:asciiTheme="minorEastAsia" w:hAnsiTheme="minorEastAsia" w:hint="eastAsia"/>
          <w:sz w:val="28"/>
          <w:szCs w:val="28"/>
        </w:rPr>
        <w:t xml:space="preserve">　　四、资金保障</w:t>
      </w:r>
    </w:p>
    <w:p w:rsidR="00BA3C09" w:rsidRPr="00C04994" w:rsidRDefault="00BA3C09" w:rsidP="006B0CC3">
      <w:pPr>
        <w:adjustRightInd w:val="0"/>
        <w:spacing w:line="500" w:lineRule="exact"/>
        <w:rPr>
          <w:rFonts w:asciiTheme="minorEastAsia" w:hAnsiTheme="minorEastAsia"/>
          <w:sz w:val="28"/>
          <w:szCs w:val="28"/>
        </w:rPr>
      </w:pPr>
      <w:r w:rsidRPr="00C04994">
        <w:rPr>
          <w:rFonts w:asciiTheme="minorEastAsia" w:hAnsiTheme="minorEastAsia" w:hint="eastAsia"/>
          <w:sz w:val="28"/>
          <w:szCs w:val="28"/>
        </w:rPr>
        <w:t xml:space="preserve">　　市、区（园区）财政部门按本办法规定负责新引进人才生活补贴资金和工作经费保障。市属事业单位由市级财政全额承担；区（园区）属事业单位由区（园区）级财政全额承担；各类企业单位由市、区（园区）两级财政按共享税分成比例分别承担，其中所得税缴入国家金库厦门市分库的各类企业先由市级财政垫付，所得税缴入国家金库区（园区）代理支库的各类企业先由区（园区）级财政垫付。市</w:t>
      </w:r>
      <w:proofErr w:type="gramStart"/>
      <w:r w:rsidRPr="00C04994">
        <w:rPr>
          <w:rFonts w:asciiTheme="minorEastAsia" w:hAnsiTheme="minorEastAsia" w:hint="eastAsia"/>
          <w:sz w:val="28"/>
          <w:szCs w:val="28"/>
        </w:rPr>
        <w:t>人社局</w:t>
      </w:r>
      <w:proofErr w:type="gramEnd"/>
      <w:r w:rsidRPr="00C04994">
        <w:rPr>
          <w:rFonts w:asciiTheme="minorEastAsia" w:hAnsiTheme="minorEastAsia" w:hint="eastAsia"/>
          <w:sz w:val="28"/>
          <w:szCs w:val="28"/>
        </w:rPr>
        <w:t>核实兑付情况，市财政局于每年年底会同有关部门将市级承担资金下达各区（园区）。</w:t>
      </w:r>
    </w:p>
    <w:p w:rsidR="00BA3C09" w:rsidRPr="00C04994" w:rsidRDefault="00BA3C09" w:rsidP="006B0CC3">
      <w:pPr>
        <w:adjustRightInd w:val="0"/>
        <w:spacing w:line="500" w:lineRule="exact"/>
        <w:rPr>
          <w:rFonts w:asciiTheme="minorEastAsia" w:hAnsiTheme="minorEastAsia"/>
          <w:sz w:val="28"/>
          <w:szCs w:val="28"/>
        </w:rPr>
      </w:pPr>
      <w:r w:rsidRPr="00C04994">
        <w:rPr>
          <w:rFonts w:asciiTheme="minorEastAsia" w:hAnsiTheme="minorEastAsia" w:hint="eastAsia"/>
          <w:sz w:val="28"/>
          <w:szCs w:val="28"/>
        </w:rPr>
        <w:lastRenderedPageBreak/>
        <w:t xml:space="preserve">　　五、其他</w:t>
      </w:r>
    </w:p>
    <w:p w:rsidR="00BA3C09" w:rsidRPr="00C04994" w:rsidRDefault="00BA3C09" w:rsidP="006B0CC3">
      <w:pPr>
        <w:adjustRightInd w:val="0"/>
        <w:spacing w:line="500" w:lineRule="exact"/>
        <w:rPr>
          <w:rFonts w:asciiTheme="minorEastAsia" w:hAnsiTheme="minorEastAsia"/>
          <w:sz w:val="28"/>
          <w:szCs w:val="28"/>
        </w:rPr>
      </w:pPr>
      <w:r w:rsidRPr="00C04994">
        <w:rPr>
          <w:rFonts w:asciiTheme="minorEastAsia" w:hAnsiTheme="minorEastAsia" w:hint="eastAsia"/>
          <w:sz w:val="28"/>
          <w:szCs w:val="28"/>
        </w:rPr>
        <w:t xml:space="preserve">　　（一）新引进人才只能享受一次新引进人才生活补贴，不得重复申报。未通过审核的，可在引进之日起一年内再次提出申请。</w:t>
      </w:r>
    </w:p>
    <w:p w:rsidR="00BA3C09" w:rsidRPr="00C04994" w:rsidRDefault="00BA3C09" w:rsidP="006B0CC3">
      <w:pPr>
        <w:adjustRightInd w:val="0"/>
        <w:spacing w:line="500" w:lineRule="exact"/>
        <w:rPr>
          <w:rFonts w:asciiTheme="minorEastAsia" w:hAnsiTheme="minorEastAsia"/>
          <w:sz w:val="28"/>
          <w:szCs w:val="28"/>
        </w:rPr>
      </w:pPr>
      <w:r w:rsidRPr="00C04994">
        <w:rPr>
          <w:rFonts w:asciiTheme="minorEastAsia" w:hAnsiTheme="minorEastAsia" w:hint="eastAsia"/>
          <w:sz w:val="28"/>
          <w:szCs w:val="28"/>
        </w:rPr>
        <w:t xml:space="preserve">　　（二）新引进人才引进时点以首次引进时经市组织、</w:t>
      </w:r>
      <w:proofErr w:type="gramStart"/>
      <w:r w:rsidRPr="00C04994">
        <w:rPr>
          <w:rFonts w:asciiTheme="minorEastAsia" w:hAnsiTheme="minorEastAsia" w:hint="eastAsia"/>
          <w:sz w:val="28"/>
          <w:szCs w:val="28"/>
        </w:rPr>
        <w:t>人社或</w:t>
      </w:r>
      <w:proofErr w:type="gramEnd"/>
      <w:r w:rsidRPr="00C04994">
        <w:rPr>
          <w:rFonts w:asciiTheme="minorEastAsia" w:hAnsiTheme="minorEastAsia" w:hint="eastAsia"/>
          <w:sz w:val="28"/>
          <w:szCs w:val="28"/>
        </w:rPr>
        <w:t>教育部门</w:t>
      </w:r>
      <w:proofErr w:type="gramStart"/>
      <w:r w:rsidRPr="00C04994">
        <w:rPr>
          <w:rFonts w:asciiTheme="minorEastAsia" w:hAnsiTheme="minorEastAsia" w:hint="eastAsia"/>
          <w:sz w:val="28"/>
          <w:szCs w:val="28"/>
        </w:rPr>
        <w:t>签署入厦报到</w:t>
      </w:r>
      <w:proofErr w:type="gramEnd"/>
      <w:r w:rsidRPr="00C04994">
        <w:rPr>
          <w:rFonts w:asciiTheme="minorEastAsia" w:hAnsiTheme="minorEastAsia" w:hint="eastAsia"/>
          <w:sz w:val="28"/>
          <w:szCs w:val="28"/>
        </w:rPr>
        <w:t>的时间为准。因学历晋升以全日制毕业生或归国留学人员再次办理人事关系</w:t>
      </w:r>
      <w:proofErr w:type="gramStart"/>
      <w:r w:rsidRPr="00C04994">
        <w:rPr>
          <w:rFonts w:asciiTheme="minorEastAsia" w:hAnsiTheme="minorEastAsia" w:hint="eastAsia"/>
          <w:sz w:val="28"/>
          <w:szCs w:val="28"/>
        </w:rPr>
        <w:t>入厦手续</w:t>
      </w:r>
      <w:proofErr w:type="gramEnd"/>
      <w:r w:rsidRPr="00C04994">
        <w:rPr>
          <w:rFonts w:asciiTheme="minorEastAsia" w:hAnsiTheme="minorEastAsia" w:hint="eastAsia"/>
          <w:sz w:val="28"/>
          <w:szCs w:val="28"/>
        </w:rPr>
        <w:t>的，以学历晋升后首次办理毕业生接收或归国留学人员引进的时间为准。</w:t>
      </w:r>
    </w:p>
    <w:p w:rsidR="00BA3C09" w:rsidRPr="00C04994" w:rsidRDefault="00BA3C09" w:rsidP="006B0CC3">
      <w:pPr>
        <w:adjustRightInd w:val="0"/>
        <w:spacing w:line="500" w:lineRule="exact"/>
        <w:rPr>
          <w:rFonts w:asciiTheme="minorEastAsia" w:hAnsiTheme="minorEastAsia"/>
          <w:sz w:val="28"/>
          <w:szCs w:val="28"/>
        </w:rPr>
      </w:pPr>
      <w:r w:rsidRPr="00C04994">
        <w:rPr>
          <w:rFonts w:asciiTheme="minorEastAsia" w:hAnsiTheme="minorEastAsia" w:hint="eastAsia"/>
          <w:sz w:val="28"/>
          <w:szCs w:val="28"/>
        </w:rPr>
        <w:t xml:space="preserve">　　（三）已享受新引进人才生活补贴的人才，晋升学历学位的不予补差；参评并获取享受市、区（园区）</w:t>
      </w:r>
      <w:proofErr w:type="gramStart"/>
      <w:r w:rsidRPr="00C04994">
        <w:rPr>
          <w:rFonts w:asciiTheme="minorEastAsia" w:hAnsiTheme="minorEastAsia" w:hint="eastAsia"/>
          <w:sz w:val="28"/>
          <w:szCs w:val="28"/>
        </w:rPr>
        <w:t>级其他</w:t>
      </w:r>
      <w:proofErr w:type="gramEnd"/>
      <w:r w:rsidRPr="00C04994">
        <w:rPr>
          <w:rFonts w:asciiTheme="minorEastAsia" w:hAnsiTheme="minorEastAsia" w:hint="eastAsia"/>
          <w:sz w:val="28"/>
          <w:szCs w:val="28"/>
        </w:rPr>
        <w:t>更高标准生活补贴（津贴、补助）资格的，应按照“就高从优不重复”的原则，退回已享受的新引进人才生活补贴后，方可享受其他更高标准的生活补贴。</w:t>
      </w:r>
    </w:p>
    <w:p w:rsidR="00BA3C09" w:rsidRPr="00C04994" w:rsidRDefault="00BA3C09" w:rsidP="006B0CC3">
      <w:pPr>
        <w:adjustRightInd w:val="0"/>
        <w:spacing w:line="500" w:lineRule="exact"/>
        <w:rPr>
          <w:rFonts w:asciiTheme="minorEastAsia" w:hAnsiTheme="minorEastAsia"/>
          <w:sz w:val="28"/>
          <w:szCs w:val="28"/>
        </w:rPr>
      </w:pPr>
      <w:r w:rsidRPr="00C04994">
        <w:rPr>
          <w:rFonts w:asciiTheme="minorEastAsia" w:hAnsiTheme="minorEastAsia" w:hint="eastAsia"/>
          <w:sz w:val="28"/>
          <w:szCs w:val="28"/>
        </w:rPr>
        <w:t xml:space="preserve">　　（四）属于劳务派遣人员的，由实际用工单位进行审核申报，申报时需同时提供有效期内的劳务派遣协议。劳务派遣机构与实际用工单位均应是我市辖区范围内的企事业单位（</w:t>
      </w:r>
      <w:proofErr w:type="gramStart"/>
      <w:r w:rsidRPr="00C04994">
        <w:rPr>
          <w:rFonts w:asciiTheme="minorEastAsia" w:hAnsiTheme="minorEastAsia" w:hint="eastAsia"/>
          <w:sz w:val="28"/>
          <w:szCs w:val="28"/>
        </w:rPr>
        <w:t>不含参公事业单位</w:t>
      </w:r>
      <w:proofErr w:type="gramEnd"/>
      <w:r w:rsidRPr="00C04994">
        <w:rPr>
          <w:rFonts w:asciiTheme="minorEastAsia" w:hAnsiTheme="minorEastAsia" w:hint="eastAsia"/>
          <w:sz w:val="28"/>
          <w:szCs w:val="28"/>
        </w:rPr>
        <w:t>）。</w:t>
      </w:r>
    </w:p>
    <w:p w:rsidR="00BA3C09" w:rsidRPr="00C04994" w:rsidRDefault="00BA3C09" w:rsidP="006B0CC3">
      <w:pPr>
        <w:adjustRightInd w:val="0"/>
        <w:spacing w:line="500" w:lineRule="exact"/>
        <w:rPr>
          <w:rFonts w:asciiTheme="minorEastAsia" w:hAnsiTheme="minorEastAsia"/>
          <w:sz w:val="28"/>
          <w:szCs w:val="28"/>
        </w:rPr>
      </w:pPr>
      <w:r w:rsidRPr="00C04994">
        <w:rPr>
          <w:rFonts w:asciiTheme="minorEastAsia" w:hAnsiTheme="minorEastAsia" w:hint="eastAsia"/>
          <w:sz w:val="28"/>
          <w:szCs w:val="28"/>
        </w:rPr>
        <w:t xml:space="preserve">　　（五）因申报信息错误导致申请失败、或对审核结果有异议等需现场处理的，可持相关证明材料到相应受理部门业务窗口现场办理。</w:t>
      </w:r>
    </w:p>
    <w:p w:rsidR="00BA3C09" w:rsidRPr="00C04994" w:rsidRDefault="00BA3C09" w:rsidP="006B0CC3">
      <w:pPr>
        <w:adjustRightInd w:val="0"/>
        <w:spacing w:line="500" w:lineRule="exact"/>
        <w:rPr>
          <w:rFonts w:asciiTheme="minorEastAsia" w:hAnsiTheme="minorEastAsia"/>
          <w:sz w:val="28"/>
          <w:szCs w:val="28"/>
        </w:rPr>
      </w:pPr>
      <w:r w:rsidRPr="00C04994">
        <w:rPr>
          <w:rFonts w:asciiTheme="minorEastAsia" w:hAnsiTheme="minorEastAsia" w:hint="eastAsia"/>
          <w:sz w:val="28"/>
          <w:szCs w:val="28"/>
        </w:rPr>
        <w:t xml:space="preserve">　　（六）个人或用人单位提供虚假材料，或以不正当手段骗取新引进人才生活补贴的，一经发现即撤销资格，由用人单位负责追回补贴，并依照我市公共信用信息管理办法，将个人和用人单位有关信息纳入我市公共信用信息管理平台。</w:t>
      </w:r>
    </w:p>
    <w:p w:rsidR="00BA3C09" w:rsidRPr="00C04994" w:rsidRDefault="00BA3C09" w:rsidP="006B0CC3">
      <w:pPr>
        <w:adjustRightInd w:val="0"/>
        <w:spacing w:line="500" w:lineRule="exact"/>
        <w:rPr>
          <w:rFonts w:asciiTheme="minorEastAsia" w:hAnsiTheme="minorEastAsia"/>
          <w:sz w:val="28"/>
          <w:szCs w:val="28"/>
        </w:rPr>
      </w:pPr>
      <w:r w:rsidRPr="00C04994">
        <w:rPr>
          <w:rFonts w:asciiTheme="minorEastAsia" w:hAnsiTheme="minorEastAsia" w:hint="eastAsia"/>
          <w:sz w:val="28"/>
          <w:szCs w:val="28"/>
        </w:rPr>
        <w:t xml:space="preserve">　　（七）</w:t>
      </w:r>
      <w:proofErr w:type="gramStart"/>
      <w:r w:rsidRPr="00C04994">
        <w:rPr>
          <w:rFonts w:asciiTheme="minorEastAsia" w:hAnsiTheme="minorEastAsia" w:hint="eastAsia"/>
          <w:sz w:val="28"/>
          <w:szCs w:val="28"/>
        </w:rPr>
        <w:t>驻厦省部属</w:t>
      </w:r>
      <w:proofErr w:type="gramEnd"/>
      <w:r w:rsidRPr="00C04994">
        <w:rPr>
          <w:rFonts w:asciiTheme="minorEastAsia" w:hAnsiTheme="minorEastAsia" w:hint="eastAsia"/>
          <w:sz w:val="28"/>
          <w:szCs w:val="28"/>
        </w:rPr>
        <w:t>事业单位（</w:t>
      </w:r>
      <w:proofErr w:type="gramStart"/>
      <w:r w:rsidRPr="00C04994">
        <w:rPr>
          <w:rFonts w:asciiTheme="minorEastAsia" w:hAnsiTheme="minorEastAsia" w:hint="eastAsia"/>
          <w:sz w:val="28"/>
          <w:szCs w:val="28"/>
        </w:rPr>
        <w:t>不含参公事业单位</w:t>
      </w:r>
      <w:proofErr w:type="gramEnd"/>
      <w:r w:rsidRPr="00C04994">
        <w:rPr>
          <w:rFonts w:asciiTheme="minorEastAsia" w:hAnsiTheme="minorEastAsia" w:hint="eastAsia"/>
          <w:sz w:val="28"/>
          <w:szCs w:val="28"/>
        </w:rPr>
        <w:t>）可参照本办法发放新引进人才生活补贴，由各单位自行负责补贴的受理、审核和发放工作，补贴资金由各单位先行垫付，审核发放结果通过市</w:t>
      </w:r>
      <w:proofErr w:type="gramStart"/>
      <w:r w:rsidRPr="00C04994">
        <w:rPr>
          <w:rFonts w:asciiTheme="minorEastAsia" w:hAnsiTheme="minorEastAsia" w:hint="eastAsia"/>
          <w:sz w:val="28"/>
          <w:szCs w:val="28"/>
        </w:rPr>
        <w:t>人社局网上</w:t>
      </w:r>
      <w:proofErr w:type="gramEnd"/>
      <w:r w:rsidRPr="00C04994">
        <w:rPr>
          <w:rFonts w:asciiTheme="minorEastAsia" w:hAnsiTheme="minorEastAsia" w:hint="eastAsia"/>
          <w:sz w:val="28"/>
          <w:szCs w:val="28"/>
        </w:rPr>
        <w:t>办事大厅报备市</w:t>
      </w:r>
      <w:proofErr w:type="gramStart"/>
      <w:r w:rsidRPr="00C04994">
        <w:rPr>
          <w:rFonts w:asciiTheme="minorEastAsia" w:hAnsiTheme="minorEastAsia" w:hint="eastAsia"/>
          <w:sz w:val="28"/>
          <w:szCs w:val="28"/>
        </w:rPr>
        <w:t>人社局</w:t>
      </w:r>
      <w:proofErr w:type="gramEnd"/>
      <w:r w:rsidRPr="00C04994">
        <w:rPr>
          <w:rFonts w:asciiTheme="minorEastAsia" w:hAnsiTheme="minorEastAsia" w:hint="eastAsia"/>
          <w:sz w:val="28"/>
          <w:szCs w:val="28"/>
        </w:rPr>
        <w:t>。</w:t>
      </w:r>
      <w:proofErr w:type="gramStart"/>
      <w:r w:rsidRPr="00C04994">
        <w:rPr>
          <w:rFonts w:asciiTheme="minorEastAsia" w:hAnsiTheme="minorEastAsia" w:hint="eastAsia"/>
          <w:sz w:val="28"/>
          <w:szCs w:val="28"/>
        </w:rPr>
        <w:t>驻厦省部属</w:t>
      </w:r>
      <w:proofErr w:type="gramEnd"/>
      <w:r w:rsidRPr="00C04994">
        <w:rPr>
          <w:rFonts w:asciiTheme="minorEastAsia" w:hAnsiTheme="minorEastAsia" w:hint="eastAsia"/>
          <w:sz w:val="28"/>
          <w:szCs w:val="28"/>
        </w:rPr>
        <w:t>事业单位补贴资金由市级财政承担，市</w:t>
      </w:r>
      <w:proofErr w:type="gramStart"/>
      <w:r w:rsidRPr="00C04994">
        <w:rPr>
          <w:rFonts w:asciiTheme="minorEastAsia" w:hAnsiTheme="minorEastAsia" w:hint="eastAsia"/>
          <w:sz w:val="28"/>
          <w:szCs w:val="28"/>
        </w:rPr>
        <w:t>人社局</w:t>
      </w:r>
      <w:proofErr w:type="gramEnd"/>
      <w:r w:rsidRPr="00C04994">
        <w:rPr>
          <w:rFonts w:asciiTheme="minorEastAsia" w:hAnsiTheme="minorEastAsia" w:hint="eastAsia"/>
          <w:sz w:val="28"/>
          <w:szCs w:val="28"/>
        </w:rPr>
        <w:t>于每年年底拨付当年度的补贴资金。</w:t>
      </w:r>
    </w:p>
    <w:p w:rsidR="00BA3C09" w:rsidRPr="00C04994" w:rsidRDefault="00BA3C09" w:rsidP="006B0CC3">
      <w:pPr>
        <w:adjustRightInd w:val="0"/>
        <w:spacing w:line="500" w:lineRule="exact"/>
        <w:rPr>
          <w:rFonts w:asciiTheme="minorEastAsia" w:hAnsiTheme="minorEastAsia"/>
          <w:sz w:val="28"/>
          <w:szCs w:val="28"/>
        </w:rPr>
      </w:pPr>
      <w:r w:rsidRPr="00C04994">
        <w:rPr>
          <w:rFonts w:asciiTheme="minorEastAsia" w:hAnsiTheme="minorEastAsia" w:hint="eastAsia"/>
          <w:sz w:val="28"/>
          <w:szCs w:val="28"/>
        </w:rPr>
        <w:t xml:space="preserve">　　（八）市委组织部负责总体协调。市</w:t>
      </w:r>
      <w:proofErr w:type="gramStart"/>
      <w:r w:rsidRPr="00C04994">
        <w:rPr>
          <w:rFonts w:asciiTheme="minorEastAsia" w:hAnsiTheme="minorEastAsia" w:hint="eastAsia"/>
          <w:sz w:val="28"/>
          <w:szCs w:val="28"/>
        </w:rPr>
        <w:t>人社局</w:t>
      </w:r>
      <w:proofErr w:type="gramEnd"/>
      <w:r w:rsidRPr="00C04994">
        <w:rPr>
          <w:rFonts w:asciiTheme="minorEastAsia" w:hAnsiTheme="minorEastAsia" w:hint="eastAsia"/>
          <w:sz w:val="28"/>
          <w:szCs w:val="28"/>
        </w:rPr>
        <w:t>、教育局、各区</w:t>
      </w:r>
      <w:proofErr w:type="gramStart"/>
      <w:r w:rsidRPr="00C04994">
        <w:rPr>
          <w:rFonts w:asciiTheme="minorEastAsia" w:hAnsiTheme="minorEastAsia" w:hint="eastAsia"/>
          <w:sz w:val="28"/>
          <w:szCs w:val="28"/>
        </w:rPr>
        <w:t>人社局</w:t>
      </w:r>
      <w:proofErr w:type="gramEnd"/>
      <w:r w:rsidRPr="00C04994">
        <w:rPr>
          <w:rFonts w:asciiTheme="minorEastAsia" w:hAnsiTheme="minorEastAsia" w:hint="eastAsia"/>
          <w:sz w:val="28"/>
          <w:szCs w:val="28"/>
        </w:rPr>
        <w:t>以及园区管委会，按照本办法规定，负责新引进人才生活补贴的资</w:t>
      </w:r>
      <w:r w:rsidRPr="00C04994">
        <w:rPr>
          <w:rFonts w:asciiTheme="minorEastAsia" w:hAnsiTheme="minorEastAsia" w:hint="eastAsia"/>
          <w:sz w:val="28"/>
          <w:szCs w:val="28"/>
        </w:rPr>
        <w:lastRenderedPageBreak/>
        <w:t>金预算、受理申请、审核、发放及监管工作。</w:t>
      </w:r>
    </w:p>
    <w:p w:rsidR="002431BC" w:rsidRPr="00C04994" w:rsidRDefault="00BA3C09" w:rsidP="006B0CC3">
      <w:pPr>
        <w:adjustRightInd w:val="0"/>
        <w:spacing w:line="500" w:lineRule="exact"/>
        <w:ind w:firstLine="480"/>
        <w:rPr>
          <w:rFonts w:asciiTheme="minorEastAsia" w:hAnsiTheme="minorEastAsia"/>
          <w:sz w:val="28"/>
          <w:szCs w:val="28"/>
        </w:rPr>
      </w:pPr>
      <w:r w:rsidRPr="00C04994">
        <w:rPr>
          <w:rFonts w:asciiTheme="minorEastAsia" w:hAnsiTheme="minorEastAsia" w:hint="eastAsia"/>
          <w:sz w:val="28"/>
          <w:szCs w:val="28"/>
        </w:rPr>
        <w:t>（九）本办法自印发之日起实施。</w:t>
      </w:r>
    </w:p>
    <w:p w:rsidR="006B0CC3" w:rsidRPr="00C04994" w:rsidRDefault="006B0CC3" w:rsidP="006B0CC3">
      <w:pPr>
        <w:pStyle w:val="a3"/>
        <w:shd w:val="clear" w:color="auto" w:fill="FFFFFF"/>
        <w:spacing w:before="0" w:beforeAutospacing="0" w:after="0" w:afterAutospacing="0" w:line="500" w:lineRule="exact"/>
        <w:jc w:val="right"/>
        <w:rPr>
          <w:rFonts w:asciiTheme="minorEastAsia" w:eastAsiaTheme="minorEastAsia" w:hAnsiTheme="minorEastAsia"/>
          <w:color w:val="555555"/>
          <w:sz w:val="28"/>
          <w:szCs w:val="28"/>
        </w:rPr>
      </w:pPr>
      <w:r w:rsidRPr="00C04994">
        <w:rPr>
          <w:rFonts w:asciiTheme="minorEastAsia" w:eastAsiaTheme="minorEastAsia" w:hAnsiTheme="minorEastAsia" w:hint="eastAsia"/>
          <w:color w:val="555555"/>
          <w:sz w:val="28"/>
          <w:szCs w:val="28"/>
        </w:rPr>
        <w:t>中共厦门市委组织部</w:t>
      </w:r>
    </w:p>
    <w:p w:rsidR="006B0CC3" w:rsidRPr="00C04994" w:rsidRDefault="006B0CC3" w:rsidP="006B0CC3">
      <w:pPr>
        <w:pStyle w:val="a3"/>
        <w:shd w:val="clear" w:color="auto" w:fill="FFFFFF"/>
        <w:spacing w:before="0" w:beforeAutospacing="0" w:after="0" w:afterAutospacing="0" w:line="500" w:lineRule="exact"/>
        <w:jc w:val="right"/>
        <w:rPr>
          <w:rFonts w:asciiTheme="minorEastAsia" w:eastAsiaTheme="minorEastAsia" w:hAnsiTheme="minorEastAsia"/>
          <w:color w:val="555555"/>
          <w:sz w:val="28"/>
          <w:szCs w:val="28"/>
        </w:rPr>
      </w:pPr>
      <w:r w:rsidRPr="00C04994">
        <w:rPr>
          <w:rFonts w:asciiTheme="minorEastAsia" w:eastAsiaTheme="minorEastAsia" w:hAnsiTheme="minorEastAsia" w:hint="eastAsia"/>
          <w:color w:val="555555"/>
          <w:sz w:val="28"/>
          <w:szCs w:val="28"/>
        </w:rPr>
        <w:t xml:space="preserve">　　厦门市人力资源和社会保障局　　</w:t>
      </w:r>
      <w:proofErr w:type="gramStart"/>
      <w:r w:rsidRPr="00C04994">
        <w:rPr>
          <w:rFonts w:asciiTheme="minorEastAsia" w:eastAsiaTheme="minorEastAsia" w:hAnsiTheme="minorEastAsia" w:hint="eastAsia"/>
          <w:color w:val="555555"/>
          <w:sz w:val="28"/>
          <w:szCs w:val="28"/>
        </w:rPr>
        <w:t xml:space="preserve">　</w:t>
      </w:r>
      <w:proofErr w:type="gramEnd"/>
      <w:r w:rsidRPr="00C04994">
        <w:rPr>
          <w:rFonts w:asciiTheme="minorEastAsia" w:eastAsiaTheme="minorEastAsia" w:hAnsiTheme="minorEastAsia" w:hint="eastAsia"/>
          <w:color w:val="555555"/>
          <w:sz w:val="28"/>
          <w:szCs w:val="28"/>
        </w:rPr>
        <w:t>厦门市财政局</w:t>
      </w:r>
    </w:p>
    <w:p w:rsidR="006B0CC3" w:rsidRPr="00C04994" w:rsidRDefault="006B0CC3" w:rsidP="006B0CC3">
      <w:pPr>
        <w:pStyle w:val="a3"/>
        <w:shd w:val="clear" w:color="auto" w:fill="FFFFFF"/>
        <w:spacing w:before="0" w:beforeAutospacing="0" w:after="0" w:afterAutospacing="0" w:line="500" w:lineRule="exact"/>
        <w:jc w:val="right"/>
        <w:rPr>
          <w:rFonts w:asciiTheme="minorEastAsia" w:eastAsiaTheme="minorEastAsia" w:hAnsiTheme="minorEastAsia"/>
          <w:color w:val="555555"/>
          <w:sz w:val="28"/>
          <w:szCs w:val="28"/>
        </w:rPr>
      </w:pPr>
      <w:bookmarkStart w:id="0" w:name="_GoBack"/>
      <w:bookmarkEnd w:id="0"/>
      <w:r w:rsidRPr="00C04994">
        <w:rPr>
          <w:rFonts w:asciiTheme="minorEastAsia" w:eastAsiaTheme="minorEastAsia" w:hAnsiTheme="minorEastAsia" w:hint="eastAsia"/>
          <w:color w:val="555555"/>
          <w:sz w:val="28"/>
          <w:szCs w:val="28"/>
        </w:rPr>
        <w:t xml:space="preserve">　　2017年11月11日</w:t>
      </w:r>
    </w:p>
    <w:sectPr w:rsidR="006B0CC3" w:rsidRPr="00C0499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3C09"/>
    <w:rsid w:val="002431BC"/>
    <w:rsid w:val="00645F67"/>
    <w:rsid w:val="006B0CC3"/>
    <w:rsid w:val="009D441E"/>
    <w:rsid w:val="00BA3C09"/>
    <w:rsid w:val="00C049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B0CC3"/>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B0CC3"/>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0030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4</Pages>
  <Words>308</Words>
  <Characters>1757</Characters>
  <Application>Microsoft Office Word</Application>
  <DocSecurity>0</DocSecurity>
  <Lines>14</Lines>
  <Paragraphs>4</Paragraphs>
  <ScaleCrop>false</ScaleCrop>
  <Company>Microsoft</Company>
  <LinksUpToDate>false</LinksUpToDate>
  <CharactersWithSpaces>2061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yanyijuan</dc:creator>
  <cp:lastModifiedBy>yanyijuan</cp:lastModifiedBy>
  <cp:revision>5</cp:revision>
  <dcterms:created xsi:type="dcterms:W3CDTF">2017-12-11T07:15:00Z</dcterms:created>
  <dcterms:modified xsi:type="dcterms:W3CDTF">2017-12-12T01:49:00Z</dcterms:modified>
</cp:coreProperties>
</file>