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08" w:rsidRDefault="00564608" w:rsidP="002710C5">
      <w:pPr>
        <w:jc w:val="center"/>
        <w:rPr>
          <w:rFonts w:ascii="宋体"/>
          <w:color w:val="FF0000"/>
          <w:spacing w:val="80"/>
          <w:w w:val="85"/>
          <w:sz w:val="100"/>
          <w:szCs w:val="100"/>
        </w:rPr>
      </w:pPr>
    </w:p>
    <w:p w:rsidR="00564608" w:rsidRPr="002710C5" w:rsidRDefault="00564608" w:rsidP="002710C5">
      <w:pPr>
        <w:jc w:val="center"/>
        <w:rPr>
          <w:rFonts w:ascii="方正小标宋简体" w:eastAsia="方正小标宋简体"/>
        </w:rPr>
      </w:pPr>
      <w:r w:rsidRPr="002710C5">
        <w:rPr>
          <w:rFonts w:ascii="方正小标宋简体" w:eastAsia="方正小标宋简体" w:hAnsi="宋体" w:hint="eastAsia"/>
          <w:color w:val="FF0000"/>
          <w:spacing w:val="80"/>
          <w:w w:val="85"/>
          <w:sz w:val="100"/>
          <w:szCs w:val="100"/>
        </w:rPr>
        <w:t>福建省教育厅文</w:t>
      </w:r>
      <w:r w:rsidRPr="002710C5">
        <w:rPr>
          <w:rFonts w:ascii="方正小标宋简体" w:eastAsia="方正小标宋简体" w:hAnsi="宋体" w:hint="eastAsia"/>
          <w:color w:val="FF0000"/>
          <w:w w:val="85"/>
          <w:sz w:val="100"/>
          <w:szCs w:val="100"/>
        </w:rPr>
        <w:t>件</w:t>
      </w:r>
    </w:p>
    <w:p w:rsidR="00564608" w:rsidRDefault="00564608" w:rsidP="002710C5"/>
    <w:p w:rsidR="00564608" w:rsidRDefault="00564608" w:rsidP="002710C5"/>
    <w:p w:rsidR="00564608" w:rsidRPr="001C5713" w:rsidRDefault="00564608" w:rsidP="002710C5"/>
    <w:p w:rsidR="00564608" w:rsidRDefault="00564608">
      <w:pPr>
        <w:jc w:val="center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闽教师</w:t>
      </w:r>
      <w:r w:rsidRPr="004745AC">
        <w:rPr>
          <w:rFonts w:ascii="仿宋_GB2312" w:eastAsia="仿宋_GB2312" w:hAnsi="宋体" w:cs="宋体" w:hint="eastAsia"/>
          <w:bCs/>
          <w:sz w:val="32"/>
          <w:szCs w:val="32"/>
        </w:rPr>
        <w:t>〔</w:t>
      </w:r>
      <w:r w:rsidRPr="004745AC">
        <w:rPr>
          <w:rFonts w:ascii="仿宋_GB2312" w:eastAsia="仿宋_GB2312" w:hAnsi="宋体" w:cs="宋体"/>
          <w:bCs/>
          <w:sz w:val="32"/>
          <w:szCs w:val="32"/>
        </w:rPr>
        <w:t>201</w:t>
      </w:r>
      <w:r>
        <w:rPr>
          <w:rFonts w:ascii="仿宋_GB2312" w:eastAsia="仿宋_GB2312" w:hAnsi="宋体" w:cs="宋体"/>
          <w:bCs/>
          <w:sz w:val="32"/>
          <w:szCs w:val="32"/>
        </w:rPr>
        <w:t>7</w:t>
      </w:r>
      <w:r w:rsidRPr="004745AC">
        <w:rPr>
          <w:rFonts w:ascii="仿宋_GB2312" w:eastAsia="仿宋_GB2312" w:hAnsi="宋体" w:cs="宋体" w:hint="eastAsia"/>
          <w:bCs/>
          <w:sz w:val="32"/>
          <w:szCs w:val="32"/>
        </w:rPr>
        <w:t>〕</w:t>
      </w:r>
      <w:r>
        <w:rPr>
          <w:rFonts w:ascii="仿宋_GB2312" w:eastAsia="仿宋_GB2312" w:hAnsi="宋体" w:cs="宋体"/>
          <w:bCs/>
          <w:sz w:val="32"/>
          <w:szCs w:val="32"/>
        </w:rPr>
        <w:t>14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号</w:t>
      </w:r>
    </w:p>
    <w:p w:rsidR="00564608" w:rsidRPr="004745AC" w:rsidRDefault="00564608" w:rsidP="004745AC">
      <w:pPr>
        <w:spacing w:line="900" w:lineRule="exact"/>
        <w:jc w:val="center"/>
        <w:rPr>
          <w:rFonts w:ascii="仿宋_GB2312" w:eastAsia="仿宋_GB2312" w:hAnsi="宋体" w:cs="宋体"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10.5pt,7.8pt" to="441pt,7.8pt" strokecolor="red" strokeweight="2.25pt"/>
        </w:pict>
      </w:r>
    </w:p>
    <w:p w:rsidR="00564608" w:rsidRDefault="00564608" w:rsidP="006F5C90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福建省教育厅关于开展福建省首届</w:t>
      </w:r>
    </w:p>
    <w:p w:rsidR="00564608" w:rsidRDefault="00564608" w:rsidP="006F5C90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“最美教师”寻访工作的通知</w:t>
      </w:r>
    </w:p>
    <w:p w:rsidR="00564608" w:rsidRDefault="00564608">
      <w:pPr>
        <w:rPr>
          <w:rFonts w:eastAsia="仿宋_GB2312"/>
          <w:sz w:val="32"/>
          <w:szCs w:val="32"/>
        </w:rPr>
      </w:pPr>
    </w:p>
    <w:p w:rsidR="00564608" w:rsidRPr="00E72796" w:rsidRDefault="00564608">
      <w:pPr>
        <w:rPr>
          <w:rFonts w:eastAsia="仿宋_GB2312"/>
          <w:sz w:val="32"/>
          <w:szCs w:val="32"/>
        </w:rPr>
      </w:pPr>
      <w:r w:rsidRPr="00E72796">
        <w:rPr>
          <w:rFonts w:eastAsia="仿宋_GB2312" w:hint="eastAsia"/>
          <w:sz w:val="32"/>
          <w:szCs w:val="32"/>
        </w:rPr>
        <w:t>各设区市、平潭综合实验区教育局，省直有关单位，各高等学校，省属学校</w:t>
      </w:r>
      <w:r>
        <w:rPr>
          <w:rFonts w:eastAsia="仿宋_GB2312" w:hint="eastAsia"/>
          <w:sz w:val="32"/>
          <w:szCs w:val="32"/>
        </w:rPr>
        <w:t>（单位）</w:t>
      </w:r>
      <w:r w:rsidRPr="00E72796">
        <w:rPr>
          <w:rFonts w:eastAsia="仿宋_GB2312" w:hint="eastAsia"/>
          <w:sz w:val="32"/>
          <w:szCs w:val="32"/>
        </w:rPr>
        <w:t>：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为贯彻落实党的十八大和</w:t>
      </w:r>
      <w:r w:rsidRPr="00E72796">
        <w:rPr>
          <w:rFonts w:eastAsia="仿宋_GB2312" w:hint="eastAsia"/>
          <w:sz w:val="32"/>
          <w:szCs w:val="32"/>
        </w:rPr>
        <w:t>十八届</w:t>
      </w:r>
      <w:r>
        <w:rPr>
          <w:rFonts w:eastAsia="仿宋_GB2312" w:hint="eastAsia"/>
          <w:sz w:val="32"/>
          <w:szCs w:val="32"/>
        </w:rPr>
        <w:t>历次全会、</w:t>
      </w:r>
      <w:r w:rsidRPr="00E72796">
        <w:rPr>
          <w:rFonts w:eastAsia="仿宋_GB2312" w:hint="eastAsia"/>
          <w:sz w:val="32"/>
          <w:szCs w:val="32"/>
        </w:rPr>
        <w:t>习近平总书记系列重要讲话精神，落实省第十次党代会精神，大力弘扬社会主义核心价值观，</w:t>
      </w:r>
      <w:r w:rsidRPr="00E72796">
        <w:rPr>
          <w:rFonts w:ascii="仿宋_GB2312" w:eastAsia="仿宋_GB2312" w:hint="eastAsia"/>
          <w:sz w:val="32"/>
          <w:szCs w:val="32"/>
        </w:rPr>
        <w:t>宣传人民教师爱岗敬业、严谨治学、无私奉献的高尚师德和感人事迹，营造尊师重教、见贤思齐的浓厚氛围，引导和激励广大教师争做党和人民满意的“四有”好老师，为“再上新台阶，建设新福建”而奋斗，</w:t>
      </w:r>
      <w:r>
        <w:rPr>
          <w:rFonts w:eastAsia="仿宋_GB2312" w:hint="eastAsia"/>
          <w:sz w:val="32"/>
          <w:szCs w:val="32"/>
        </w:rPr>
        <w:t>决定开展福建省首届“最美教师”寻访</w:t>
      </w:r>
      <w:r w:rsidRPr="00E72796">
        <w:rPr>
          <w:rFonts w:eastAsia="仿宋_GB2312" w:hint="eastAsia"/>
          <w:sz w:val="32"/>
          <w:szCs w:val="32"/>
        </w:rPr>
        <w:t>活动。现将有关事项通知如下：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一、对象</w:t>
      </w:r>
      <w:r w:rsidRPr="00E72796">
        <w:rPr>
          <w:rFonts w:ascii="黑体" w:eastAsia="黑体" w:hAnsi="黑体" w:cs="黑体" w:hint="eastAsia"/>
          <w:sz w:val="32"/>
          <w:szCs w:val="32"/>
        </w:rPr>
        <w:t>范围</w:t>
      </w:r>
    </w:p>
    <w:p w:rsidR="00564608" w:rsidRPr="00651CA5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651CA5">
        <w:rPr>
          <w:rFonts w:eastAsia="仿宋_GB2312" w:hint="eastAsia"/>
          <w:sz w:val="32"/>
          <w:szCs w:val="32"/>
        </w:rPr>
        <w:t>全省各级各类学校</w:t>
      </w:r>
      <w:r>
        <w:rPr>
          <w:rFonts w:eastAsia="仿宋_GB2312" w:hint="eastAsia"/>
          <w:sz w:val="32"/>
          <w:szCs w:val="32"/>
        </w:rPr>
        <w:t>和教育教学研究机构</w:t>
      </w:r>
      <w:r w:rsidRPr="00651CA5">
        <w:rPr>
          <w:rFonts w:eastAsia="仿宋_GB2312" w:hint="eastAsia"/>
          <w:sz w:val="32"/>
          <w:szCs w:val="32"/>
        </w:rPr>
        <w:t>在职在岗教职工。</w:t>
      </w:r>
      <w:r>
        <w:rPr>
          <w:rFonts w:eastAsia="仿宋_GB2312" w:hint="eastAsia"/>
          <w:sz w:val="32"/>
          <w:szCs w:val="32"/>
        </w:rPr>
        <w:t>副厅级（含）以上职务的干部不纳入推荐范围。中等职业学校、中小学（乡村学校和特殊教育学校除外）校长、幼儿园园长从严掌握</w:t>
      </w:r>
      <w:r w:rsidRPr="00651CA5">
        <w:rPr>
          <w:rFonts w:eastAsia="仿宋_GB2312" w:hint="eastAsia"/>
          <w:sz w:val="32"/>
          <w:szCs w:val="32"/>
        </w:rPr>
        <w:t>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Pr="00E72796">
        <w:rPr>
          <w:rFonts w:ascii="黑体" w:eastAsia="黑体" w:hAnsi="黑体" w:cs="黑体" w:hint="eastAsia"/>
          <w:sz w:val="32"/>
          <w:szCs w:val="32"/>
        </w:rPr>
        <w:t>标准</w:t>
      </w:r>
      <w:r>
        <w:rPr>
          <w:rFonts w:ascii="黑体" w:eastAsia="黑体" w:hAnsi="黑体" w:cs="黑体" w:hint="eastAsia"/>
          <w:sz w:val="32"/>
          <w:szCs w:val="32"/>
        </w:rPr>
        <w:t>条件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E72796">
        <w:rPr>
          <w:rFonts w:eastAsia="仿宋_GB2312" w:hint="eastAsia"/>
          <w:sz w:val="32"/>
          <w:szCs w:val="32"/>
        </w:rPr>
        <w:t>（一</w:t>
      </w:r>
      <w:r>
        <w:rPr>
          <w:rFonts w:eastAsia="仿宋_GB2312" w:hint="eastAsia"/>
          <w:sz w:val="32"/>
          <w:szCs w:val="32"/>
        </w:rPr>
        <w:t>）</w:t>
      </w:r>
      <w:r w:rsidRPr="00E72796">
        <w:rPr>
          <w:rFonts w:eastAsia="仿宋_GB2312" w:hint="eastAsia"/>
          <w:sz w:val="32"/>
          <w:szCs w:val="32"/>
        </w:rPr>
        <w:t>师德高尚，为人师表。</w:t>
      </w:r>
      <w:r>
        <w:rPr>
          <w:rFonts w:eastAsia="仿宋_GB2312" w:hint="eastAsia"/>
          <w:sz w:val="32"/>
          <w:szCs w:val="32"/>
        </w:rPr>
        <w:t>有理想信念，忠诚党的教育事业，带头践行社会主义核心价值观；有强烈的事业心和责任感，任劳任怨，无私奉献；道德情操高尚，</w:t>
      </w:r>
      <w:r w:rsidRPr="00E72796">
        <w:rPr>
          <w:rFonts w:eastAsia="仿宋_GB2312" w:hint="eastAsia"/>
          <w:sz w:val="32"/>
          <w:szCs w:val="32"/>
        </w:rPr>
        <w:t>模范遵守社会公德、教师职业道德和家庭美德。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（二）立德树人，爱岗敬业。坚持育人为本，学识扎实，治学严谨，教学业绩突出；有仁爱之心，关心关爱学生；</w:t>
      </w:r>
      <w:r w:rsidRPr="00E72796">
        <w:rPr>
          <w:rFonts w:eastAsia="仿宋_GB2312" w:hint="eastAsia"/>
          <w:sz w:val="32"/>
          <w:szCs w:val="32"/>
        </w:rPr>
        <w:t>在教书育人方面有突出贡献，在当地享有较高声誉，受到师生普遍赞誉。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 w:rsidRPr="00E72796">
        <w:rPr>
          <w:rFonts w:eastAsia="仿宋_GB2312" w:hint="eastAsia"/>
          <w:sz w:val="32"/>
          <w:szCs w:val="32"/>
        </w:rPr>
        <w:t>（三</w:t>
      </w:r>
      <w:r>
        <w:rPr>
          <w:rFonts w:eastAsia="仿宋_GB2312" w:hint="eastAsia"/>
          <w:sz w:val="32"/>
          <w:szCs w:val="32"/>
        </w:rPr>
        <w:t>）</w:t>
      </w:r>
      <w:r w:rsidRPr="00E72796">
        <w:rPr>
          <w:rFonts w:eastAsia="仿宋_GB2312" w:hint="eastAsia"/>
          <w:sz w:val="32"/>
          <w:szCs w:val="32"/>
        </w:rPr>
        <w:t>扎根一线，事迹感人。</w:t>
      </w:r>
      <w:r w:rsidRPr="00E72796">
        <w:rPr>
          <w:rFonts w:ascii="仿宋_GB2312" w:eastAsia="仿宋_GB2312" w:hint="eastAsia"/>
          <w:sz w:val="32"/>
          <w:szCs w:val="32"/>
        </w:rPr>
        <w:t>从事教育教学工作</w:t>
      </w:r>
      <w:r w:rsidRPr="00E72796">
        <w:rPr>
          <w:rFonts w:ascii="仿宋_GB2312" w:eastAsia="仿宋_GB2312"/>
          <w:sz w:val="32"/>
          <w:szCs w:val="32"/>
        </w:rPr>
        <w:t>10</w:t>
      </w:r>
      <w:r w:rsidRPr="00E72796">
        <w:rPr>
          <w:rFonts w:ascii="仿宋_GB2312" w:eastAsia="仿宋_GB2312" w:hint="eastAsia"/>
          <w:sz w:val="32"/>
          <w:szCs w:val="32"/>
        </w:rPr>
        <w:t>年</w:t>
      </w:r>
      <w:r w:rsidRPr="00E72796">
        <w:rPr>
          <w:rFonts w:eastAsia="仿宋_GB2312" w:hint="eastAsia"/>
          <w:sz w:val="32"/>
          <w:szCs w:val="32"/>
        </w:rPr>
        <w:t>以上，</w:t>
      </w:r>
      <w:r>
        <w:rPr>
          <w:rFonts w:eastAsia="仿宋_GB2312" w:hint="eastAsia"/>
          <w:sz w:val="32"/>
          <w:szCs w:val="32"/>
        </w:rPr>
        <w:t>辛勤耕耘，甘为人梯，教书育人事迹真实、突出、感人，彰显新时代</w:t>
      </w:r>
      <w:r w:rsidRPr="00E72796">
        <w:rPr>
          <w:rFonts w:eastAsia="仿宋_GB2312" w:hint="eastAsia"/>
          <w:sz w:val="32"/>
          <w:szCs w:val="32"/>
        </w:rPr>
        <w:t>教师风采。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Pr="00E72796">
        <w:rPr>
          <w:rFonts w:ascii="黑体" w:eastAsia="黑体" w:hAnsi="黑体" w:cs="黑体" w:hint="eastAsia"/>
          <w:sz w:val="32"/>
          <w:szCs w:val="32"/>
        </w:rPr>
        <w:t>名额</w:t>
      </w:r>
      <w:r>
        <w:rPr>
          <w:rFonts w:ascii="黑体" w:eastAsia="黑体" w:hAnsi="黑体" w:cs="黑体" w:hint="eastAsia"/>
          <w:sz w:val="32"/>
          <w:szCs w:val="32"/>
        </w:rPr>
        <w:t>安排</w:t>
      </w:r>
    </w:p>
    <w:p w:rsidR="00564608" w:rsidRPr="00B97C59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97C59">
        <w:rPr>
          <w:rFonts w:ascii="仿宋_GB2312" w:eastAsia="仿宋_GB2312" w:hint="eastAsia"/>
          <w:sz w:val="32"/>
          <w:szCs w:val="32"/>
        </w:rPr>
        <w:t>福建省首届“最美教师”</w:t>
      </w:r>
      <w:r w:rsidRPr="00B97C59">
        <w:rPr>
          <w:rFonts w:ascii="仿宋_GB2312" w:eastAsia="仿宋_GB2312"/>
          <w:sz w:val="32"/>
          <w:szCs w:val="32"/>
        </w:rPr>
        <w:t>10</w:t>
      </w:r>
      <w:r w:rsidRPr="00B97C59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</w:t>
      </w:r>
      <w:r w:rsidRPr="00B97C59">
        <w:rPr>
          <w:rFonts w:ascii="仿宋_GB2312" w:eastAsia="仿宋_GB2312" w:hint="eastAsia"/>
          <w:sz w:val="32"/>
          <w:szCs w:val="32"/>
        </w:rPr>
        <w:t>“最美教师”提名奖</w:t>
      </w:r>
      <w:r w:rsidRPr="00B97C59">
        <w:rPr>
          <w:rFonts w:ascii="仿宋_GB2312" w:eastAsia="仿宋_GB2312"/>
          <w:sz w:val="32"/>
          <w:szCs w:val="32"/>
        </w:rPr>
        <w:t>20</w:t>
      </w:r>
      <w:r w:rsidRPr="00B97C59">
        <w:rPr>
          <w:rFonts w:ascii="仿宋_GB2312" w:eastAsia="仿宋_GB2312" w:hint="eastAsia"/>
          <w:sz w:val="32"/>
          <w:szCs w:val="32"/>
        </w:rPr>
        <w:t>名。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</w:t>
      </w:r>
      <w:r w:rsidRPr="00E72796">
        <w:rPr>
          <w:rFonts w:ascii="黑体" w:eastAsia="黑体" w:hAnsi="黑体" w:cs="黑体" w:hint="eastAsia"/>
          <w:sz w:val="32"/>
          <w:szCs w:val="32"/>
        </w:rPr>
        <w:t>步骤</w:t>
      </w:r>
    </w:p>
    <w:p w:rsidR="00564608" w:rsidRPr="00B42D91" w:rsidRDefault="00564608" w:rsidP="002710C5">
      <w:pPr>
        <w:spacing w:line="560" w:lineRule="exact"/>
        <w:ind w:firstLineChars="200" w:firstLine="31680"/>
        <w:rPr>
          <w:rFonts w:eastAsia="仿宋_GB2312"/>
          <w:b/>
          <w:sz w:val="32"/>
          <w:szCs w:val="32"/>
        </w:rPr>
      </w:pPr>
      <w:r w:rsidRPr="00B42D91">
        <w:rPr>
          <w:rFonts w:eastAsia="仿宋_GB2312" w:hint="eastAsia"/>
          <w:b/>
          <w:sz w:val="32"/>
          <w:szCs w:val="32"/>
        </w:rPr>
        <w:t>（一）宣</w:t>
      </w:r>
      <w:r w:rsidRPr="00B42D91">
        <w:rPr>
          <w:rFonts w:ascii="仿宋_GB2312" w:eastAsia="仿宋_GB2312" w:hint="eastAsia"/>
          <w:b/>
          <w:sz w:val="32"/>
          <w:szCs w:val="32"/>
        </w:rPr>
        <w:t>传发动（</w:t>
      </w:r>
      <w:r w:rsidRPr="00B42D91">
        <w:rPr>
          <w:rFonts w:ascii="仿宋_GB2312" w:eastAsia="仿宋_GB2312"/>
          <w:b/>
          <w:sz w:val="32"/>
          <w:szCs w:val="32"/>
        </w:rPr>
        <w:t>2017</w:t>
      </w:r>
      <w:r w:rsidRPr="00B42D91">
        <w:rPr>
          <w:rFonts w:ascii="仿宋_GB2312" w:eastAsia="仿宋_GB2312" w:hint="eastAsia"/>
          <w:b/>
          <w:sz w:val="32"/>
          <w:szCs w:val="32"/>
        </w:rPr>
        <w:t>年</w:t>
      </w:r>
      <w:r w:rsidRPr="00B42D91">
        <w:rPr>
          <w:rFonts w:ascii="仿宋_GB2312" w:eastAsia="仿宋_GB2312"/>
          <w:b/>
          <w:sz w:val="32"/>
          <w:szCs w:val="32"/>
        </w:rPr>
        <w:t>3</w:t>
      </w:r>
      <w:r w:rsidRPr="00B42D91">
        <w:rPr>
          <w:rFonts w:ascii="仿宋_GB2312" w:eastAsia="仿宋_GB2312" w:hint="eastAsia"/>
          <w:b/>
          <w:sz w:val="32"/>
          <w:szCs w:val="32"/>
        </w:rPr>
        <w:t>月</w:t>
      </w:r>
      <w:r w:rsidRPr="00B42D91">
        <w:rPr>
          <w:rFonts w:ascii="仿宋_GB2312" w:eastAsia="仿宋_GB2312"/>
          <w:b/>
          <w:sz w:val="32"/>
          <w:szCs w:val="32"/>
        </w:rPr>
        <w:t>22</w:t>
      </w:r>
      <w:r w:rsidRPr="00B42D91">
        <w:rPr>
          <w:rFonts w:ascii="仿宋_GB2312" w:eastAsia="仿宋_GB2312" w:hint="eastAsia"/>
          <w:b/>
          <w:sz w:val="32"/>
          <w:szCs w:val="32"/>
        </w:rPr>
        <w:t>日</w:t>
      </w:r>
      <w:r w:rsidRPr="00B42D91">
        <w:rPr>
          <w:rFonts w:ascii="仿宋_GB2312" w:eastAsia="仿宋_GB2312"/>
          <w:b/>
          <w:sz w:val="32"/>
          <w:szCs w:val="32"/>
        </w:rPr>
        <w:t>-4</w:t>
      </w:r>
      <w:r w:rsidRPr="00B42D91">
        <w:rPr>
          <w:rFonts w:ascii="仿宋_GB2312" w:eastAsia="仿宋_GB2312" w:hint="eastAsia"/>
          <w:b/>
          <w:sz w:val="32"/>
          <w:szCs w:val="32"/>
        </w:rPr>
        <w:t>月</w:t>
      </w:r>
      <w:r w:rsidRPr="00B42D91">
        <w:rPr>
          <w:rFonts w:ascii="仿宋_GB2312" w:eastAsia="仿宋_GB2312"/>
          <w:b/>
          <w:sz w:val="32"/>
          <w:szCs w:val="32"/>
        </w:rPr>
        <w:t>10</w:t>
      </w:r>
      <w:r w:rsidRPr="00B42D91">
        <w:rPr>
          <w:rFonts w:ascii="仿宋_GB2312" w:eastAsia="仿宋_GB2312" w:hint="eastAsia"/>
          <w:b/>
          <w:sz w:val="32"/>
          <w:szCs w:val="32"/>
        </w:rPr>
        <w:t>日）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发布</w:t>
      </w:r>
      <w:r w:rsidRPr="00E72796">
        <w:rPr>
          <w:rFonts w:ascii="仿宋_GB2312" w:eastAsia="仿宋_GB2312" w:hint="eastAsia"/>
          <w:sz w:val="32"/>
          <w:szCs w:val="32"/>
        </w:rPr>
        <w:t>活动方案，通过电视、报纸、网络等媒体刊播信息</w:t>
      </w:r>
      <w:r w:rsidRPr="00E72796">
        <w:rPr>
          <w:rFonts w:ascii="仿宋_GB2312" w:eastAsia="仿宋_GB2312"/>
          <w:sz w:val="32"/>
          <w:szCs w:val="32"/>
        </w:rPr>
        <w:t>,</w:t>
      </w:r>
      <w:r w:rsidRPr="00E72796">
        <w:rPr>
          <w:rFonts w:ascii="仿宋_GB2312" w:eastAsia="仿宋_GB2312" w:hint="eastAsia"/>
          <w:sz w:val="32"/>
          <w:szCs w:val="32"/>
        </w:rPr>
        <w:t>吸引各级各类学校广泛关注和积极参与。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各级教育行政部门及各类学校制定具体实施活动方案，启动寻访</w:t>
      </w:r>
      <w:r w:rsidRPr="00E72796">
        <w:rPr>
          <w:rFonts w:ascii="仿宋_GB2312" w:eastAsia="仿宋_GB2312" w:hint="eastAsia"/>
          <w:sz w:val="32"/>
          <w:szCs w:val="32"/>
        </w:rPr>
        <w:t>推荐工作。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3.</w:t>
      </w:r>
      <w:r w:rsidRPr="00E72796">
        <w:rPr>
          <w:rFonts w:ascii="仿宋_GB2312" w:eastAsia="仿宋_GB2312" w:hint="eastAsia"/>
          <w:sz w:val="32"/>
          <w:szCs w:val="32"/>
        </w:rPr>
        <w:t>各级教育行政部门及各类学校要协调本地媒体积极</w:t>
      </w:r>
      <w:r>
        <w:rPr>
          <w:rFonts w:ascii="仿宋_GB2312" w:eastAsia="仿宋_GB2312" w:hint="eastAsia"/>
          <w:sz w:val="32"/>
          <w:szCs w:val="32"/>
        </w:rPr>
        <w:t>参与，强化宣传力度，制造舆论声势，扩大社会影响力，营造浓厚的寻访推荐</w:t>
      </w:r>
      <w:r w:rsidRPr="00E72796">
        <w:rPr>
          <w:rFonts w:ascii="仿宋_GB2312" w:eastAsia="仿宋_GB2312" w:hint="eastAsia"/>
          <w:sz w:val="32"/>
          <w:szCs w:val="32"/>
        </w:rPr>
        <w:t>氛围。</w:t>
      </w:r>
    </w:p>
    <w:p w:rsidR="00564608" w:rsidRPr="00B42D91" w:rsidRDefault="00564608" w:rsidP="002710C5">
      <w:pPr>
        <w:spacing w:line="560" w:lineRule="exact"/>
        <w:ind w:firstLineChars="200" w:firstLine="31680"/>
        <w:rPr>
          <w:rFonts w:eastAsia="仿宋_GB2312"/>
          <w:b/>
          <w:sz w:val="32"/>
          <w:szCs w:val="32"/>
        </w:rPr>
      </w:pPr>
      <w:r w:rsidRPr="00B42D91">
        <w:rPr>
          <w:rFonts w:eastAsia="仿宋_GB2312" w:hint="eastAsia"/>
          <w:b/>
          <w:sz w:val="32"/>
          <w:szCs w:val="32"/>
        </w:rPr>
        <w:t>（二</w:t>
      </w:r>
      <w:r w:rsidRPr="00B42D91">
        <w:rPr>
          <w:rFonts w:ascii="仿宋_GB2312" w:eastAsia="仿宋_GB2312" w:hint="eastAsia"/>
          <w:b/>
          <w:sz w:val="32"/>
          <w:szCs w:val="32"/>
        </w:rPr>
        <w:t>）遴选推荐（</w:t>
      </w:r>
      <w:r w:rsidRPr="00B42D91">
        <w:rPr>
          <w:rFonts w:ascii="仿宋_GB2312" w:eastAsia="仿宋_GB2312"/>
          <w:b/>
          <w:sz w:val="32"/>
          <w:szCs w:val="32"/>
        </w:rPr>
        <w:t>4</w:t>
      </w:r>
      <w:r w:rsidRPr="00B42D91">
        <w:rPr>
          <w:rFonts w:ascii="仿宋_GB2312" w:eastAsia="仿宋_GB2312" w:hint="eastAsia"/>
          <w:b/>
          <w:sz w:val="32"/>
          <w:szCs w:val="32"/>
        </w:rPr>
        <w:t>月</w:t>
      </w:r>
      <w:r w:rsidRPr="00B42D91">
        <w:rPr>
          <w:rFonts w:ascii="仿宋_GB2312" w:eastAsia="仿宋_GB2312"/>
          <w:b/>
          <w:sz w:val="32"/>
          <w:szCs w:val="32"/>
        </w:rPr>
        <w:t>10</w:t>
      </w:r>
      <w:r w:rsidRPr="00B42D91">
        <w:rPr>
          <w:rFonts w:ascii="仿宋_GB2312" w:eastAsia="仿宋_GB2312" w:hint="eastAsia"/>
          <w:b/>
          <w:sz w:val="32"/>
          <w:szCs w:val="32"/>
        </w:rPr>
        <w:t>日</w:t>
      </w:r>
      <w:r w:rsidRPr="00B42D91">
        <w:rPr>
          <w:rFonts w:ascii="仿宋_GB2312" w:eastAsia="仿宋_GB2312"/>
          <w:b/>
          <w:sz w:val="32"/>
          <w:szCs w:val="32"/>
        </w:rPr>
        <w:t>-5</w:t>
      </w:r>
      <w:r w:rsidRPr="00B42D91">
        <w:rPr>
          <w:rFonts w:ascii="仿宋_GB2312" w:eastAsia="仿宋_GB2312" w:hint="eastAsia"/>
          <w:b/>
          <w:sz w:val="32"/>
          <w:szCs w:val="32"/>
        </w:rPr>
        <w:t>月</w:t>
      </w:r>
      <w:r w:rsidRPr="00B42D91">
        <w:rPr>
          <w:rFonts w:ascii="仿宋_GB2312" w:eastAsia="仿宋_GB2312"/>
          <w:b/>
          <w:sz w:val="32"/>
          <w:szCs w:val="32"/>
        </w:rPr>
        <w:t>10</w:t>
      </w:r>
      <w:r w:rsidRPr="00B42D91">
        <w:rPr>
          <w:rFonts w:ascii="仿宋_GB2312" w:eastAsia="仿宋_GB2312" w:hint="eastAsia"/>
          <w:b/>
          <w:sz w:val="32"/>
          <w:szCs w:val="32"/>
        </w:rPr>
        <w:t>日）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1.</w:t>
      </w:r>
      <w:r w:rsidRPr="00E72796">
        <w:rPr>
          <w:rFonts w:ascii="仿宋_GB2312" w:eastAsia="仿宋_GB2312" w:hint="eastAsia"/>
          <w:sz w:val="32"/>
          <w:szCs w:val="32"/>
        </w:rPr>
        <w:t>各设区市和平潭综合实验区采取自下而上，逐级推荐的方式，根据推荐名额分配，产生</w:t>
      </w:r>
      <w:r w:rsidRPr="00E72796">
        <w:rPr>
          <w:rFonts w:ascii="仿宋_GB2312" w:eastAsia="仿宋_GB2312"/>
          <w:sz w:val="32"/>
          <w:szCs w:val="32"/>
        </w:rPr>
        <w:t>54</w:t>
      </w:r>
      <w:r w:rsidRPr="00E72796">
        <w:rPr>
          <w:rFonts w:ascii="仿宋_GB2312" w:eastAsia="仿宋_GB2312" w:hint="eastAsia"/>
          <w:sz w:val="32"/>
          <w:szCs w:val="32"/>
        </w:rPr>
        <w:t>名推荐人选（各</w:t>
      </w:r>
      <w:r>
        <w:rPr>
          <w:rFonts w:ascii="仿宋_GB2312" w:eastAsia="仿宋_GB2312" w:hint="eastAsia"/>
          <w:sz w:val="32"/>
          <w:szCs w:val="32"/>
        </w:rPr>
        <w:t>地</w:t>
      </w:r>
      <w:r w:rsidRPr="00E72796">
        <w:rPr>
          <w:rFonts w:ascii="仿宋_GB2312" w:eastAsia="仿宋_GB2312" w:hint="eastAsia"/>
          <w:sz w:val="32"/>
          <w:szCs w:val="32"/>
        </w:rPr>
        <w:t>具体分配名额见附表</w:t>
      </w:r>
      <w:r>
        <w:rPr>
          <w:rFonts w:ascii="仿宋_GB2312" w:eastAsia="仿宋_GB2312"/>
          <w:sz w:val="32"/>
          <w:szCs w:val="32"/>
        </w:rPr>
        <w:t>1</w:t>
      </w:r>
      <w:r w:rsidRPr="00E7279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，各地推荐的中等职业学校、中小学和幼儿园校（园）长不超过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 w:rsidRPr="00E7279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同时，应统筹兼顾各级各类学校人选，市（县）属</w:t>
      </w:r>
      <w:r w:rsidRPr="00651CA5">
        <w:rPr>
          <w:rFonts w:ascii="仿宋_GB2312" w:eastAsia="仿宋_GB2312" w:hint="eastAsia"/>
          <w:sz w:val="32"/>
          <w:szCs w:val="32"/>
        </w:rPr>
        <w:t>青少</w:t>
      </w:r>
      <w:r w:rsidRPr="00E72796">
        <w:rPr>
          <w:rFonts w:ascii="仿宋_GB2312" w:eastAsia="仿宋_GB2312" w:hint="eastAsia"/>
          <w:sz w:val="32"/>
          <w:szCs w:val="32"/>
        </w:rPr>
        <w:t>年宫和以市为主管理的高等学校按属地原则，由设区市教育行政部门纳入统一推荐。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每所省（部）属高等学校、省属中等职业学校</w:t>
      </w:r>
      <w:r w:rsidRPr="00E72796">
        <w:rPr>
          <w:rFonts w:ascii="仿宋_GB2312" w:eastAsia="仿宋_GB2312" w:hint="eastAsia"/>
          <w:sz w:val="32"/>
          <w:szCs w:val="32"/>
        </w:rPr>
        <w:t>、中小学、幼儿园</w:t>
      </w:r>
      <w:r>
        <w:rPr>
          <w:rFonts w:ascii="仿宋_GB2312" w:eastAsia="仿宋_GB2312" w:hint="eastAsia"/>
          <w:sz w:val="32"/>
          <w:szCs w:val="32"/>
        </w:rPr>
        <w:t>和教育教学研究机构</w:t>
      </w:r>
      <w:r w:rsidRPr="00E72796">
        <w:rPr>
          <w:rFonts w:ascii="仿宋_GB2312" w:eastAsia="仿宋_GB2312" w:hint="eastAsia"/>
          <w:sz w:val="32"/>
          <w:szCs w:val="32"/>
        </w:rPr>
        <w:t>可各推荐</w:t>
      </w:r>
      <w:r w:rsidRPr="00E72796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名，由省寻访</w:t>
      </w:r>
      <w:r w:rsidRPr="00E72796">
        <w:rPr>
          <w:rFonts w:ascii="仿宋_GB2312" w:eastAsia="仿宋_GB2312" w:hint="eastAsia"/>
          <w:sz w:val="32"/>
          <w:szCs w:val="32"/>
        </w:rPr>
        <w:t>活动组委会组织人员从中遴选</w:t>
      </w:r>
      <w:r w:rsidRPr="00E72796">
        <w:rPr>
          <w:rFonts w:ascii="仿宋_GB2312" w:eastAsia="仿宋_GB2312"/>
          <w:sz w:val="32"/>
          <w:szCs w:val="32"/>
        </w:rPr>
        <w:t>6</w:t>
      </w:r>
      <w:r w:rsidRPr="00E72796">
        <w:rPr>
          <w:rFonts w:ascii="仿宋_GB2312" w:eastAsia="仿宋_GB2312" w:hint="eastAsia"/>
          <w:sz w:val="32"/>
          <w:szCs w:val="32"/>
        </w:rPr>
        <w:t>名作为省直单位推荐人选。</w:t>
      </w:r>
    </w:p>
    <w:p w:rsidR="00564608" w:rsidRPr="00B42D91" w:rsidRDefault="00564608" w:rsidP="002710C5">
      <w:pPr>
        <w:spacing w:line="56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B42D91">
        <w:rPr>
          <w:rFonts w:ascii="仿宋_GB2312" w:eastAsia="仿宋_GB2312" w:hint="eastAsia"/>
          <w:b/>
          <w:sz w:val="32"/>
          <w:szCs w:val="32"/>
        </w:rPr>
        <w:t>（三）评选阶段（</w:t>
      </w:r>
      <w:r w:rsidRPr="00B42D91">
        <w:rPr>
          <w:rFonts w:ascii="仿宋_GB2312" w:eastAsia="仿宋_GB2312"/>
          <w:b/>
          <w:sz w:val="32"/>
          <w:szCs w:val="32"/>
        </w:rPr>
        <w:t>5</w:t>
      </w:r>
      <w:r w:rsidRPr="00B42D91">
        <w:rPr>
          <w:rFonts w:ascii="仿宋_GB2312" w:eastAsia="仿宋_GB2312" w:hint="eastAsia"/>
          <w:b/>
          <w:sz w:val="32"/>
          <w:szCs w:val="32"/>
        </w:rPr>
        <w:t>月</w:t>
      </w:r>
      <w:r w:rsidRPr="00B42D91">
        <w:rPr>
          <w:rFonts w:ascii="仿宋_GB2312" w:eastAsia="仿宋_GB2312"/>
          <w:b/>
          <w:sz w:val="32"/>
          <w:szCs w:val="32"/>
        </w:rPr>
        <w:t>10</w:t>
      </w:r>
      <w:r w:rsidRPr="00B42D91">
        <w:rPr>
          <w:rFonts w:ascii="仿宋_GB2312" w:eastAsia="仿宋_GB2312" w:hint="eastAsia"/>
          <w:b/>
          <w:sz w:val="32"/>
          <w:szCs w:val="32"/>
        </w:rPr>
        <w:t>日</w:t>
      </w:r>
      <w:r w:rsidRPr="00B42D91">
        <w:rPr>
          <w:rFonts w:ascii="仿宋_GB2312" w:eastAsia="仿宋_GB2312"/>
          <w:b/>
          <w:sz w:val="32"/>
          <w:szCs w:val="32"/>
        </w:rPr>
        <w:t>-6</w:t>
      </w:r>
      <w:r w:rsidRPr="00B42D91">
        <w:rPr>
          <w:rFonts w:ascii="仿宋_GB2312" w:eastAsia="仿宋_GB2312" w:hint="eastAsia"/>
          <w:b/>
          <w:sz w:val="32"/>
          <w:szCs w:val="32"/>
        </w:rPr>
        <w:t>月</w:t>
      </w:r>
      <w:r w:rsidRPr="00B42D91">
        <w:rPr>
          <w:rFonts w:ascii="仿宋_GB2312" w:eastAsia="仿宋_GB2312"/>
          <w:b/>
          <w:sz w:val="32"/>
          <w:szCs w:val="32"/>
        </w:rPr>
        <w:t>10</w:t>
      </w:r>
      <w:r w:rsidRPr="00B42D91">
        <w:rPr>
          <w:rFonts w:ascii="仿宋_GB2312" w:eastAsia="仿宋_GB2312" w:hint="eastAsia"/>
          <w:b/>
          <w:sz w:val="32"/>
          <w:szCs w:val="32"/>
        </w:rPr>
        <w:t>日）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省寻访</w:t>
      </w:r>
      <w:r w:rsidRPr="00E72796">
        <w:rPr>
          <w:rFonts w:ascii="仿宋_GB2312" w:eastAsia="仿宋_GB2312" w:hint="eastAsia"/>
          <w:sz w:val="32"/>
          <w:szCs w:val="32"/>
        </w:rPr>
        <w:t>活动组委会初审小组对各设区市、省直单位推荐人选进行初审，确定“最美教师”正式候选人员。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2.</w:t>
      </w:r>
      <w:r w:rsidRPr="00E72796">
        <w:rPr>
          <w:rFonts w:ascii="仿宋_GB2312" w:eastAsia="仿宋_GB2312" w:hint="eastAsia"/>
          <w:sz w:val="32"/>
          <w:szCs w:val="32"/>
        </w:rPr>
        <w:t>通过福建教育厅网站、福建教育电视台</w:t>
      </w:r>
      <w:r>
        <w:rPr>
          <w:rFonts w:ascii="仿宋_GB2312" w:eastAsia="仿宋_GB2312" w:hint="eastAsia"/>
          <w:sz w:val="32"/>
          <w:szCs w:val="32"/>
        </w:rPr>
        <w:t>、《福建教育》对正式候选人的</w:t>
      </w:r>
      <w:r w:rsidRPr="00E72796">
        <w:rPr>
          <w:rFonts w:ascii="仿宋_GB2312" w:eastAsia="仿宋_GB2312" w:hint="eastAsia"/>
          <w:sz w:val="32"/>
          <w:szCs w:val="32"/>
        </w:rPr>
        <w:t>事迹进行介绍。</w:t>
      </w:r>
    </w:p>
    <w:p w:rsidR="00564608" w:rsidRPr="00651CA5" w:rsidRDefault="00564608">
      <w:pPr>
        <w:spacing w:line="560" w:lineRule="exact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 xml:space="preserve">    3.</w:t>
      </w:r>
      <w:r w:rsidRPr="00E72796">
        <w:rPr>
          <w:rFonts w:ascii="仿宋_GB2312" w:eastAsia="仿宋_GB2312" w:hint="eastAsia"/>
          <w:sz w:val="32"/>
          <w:szCs w:val="32"/>
        </w:rPr>
        <w:t>在福建教育微言和福建教育电视台公众号开设投票平台，接受社会公众投票（投票和计分办法见附件</w:t>
      </w:r>
      <w:r>
        <w:rPr>
          <w:rFonts w:ascii="仿宋_GB2312" w:eastAsia="仿宋_GB2312"/>
          <w:sz w:val="32"/>
          <w:szCs w:val="32"/>
        </w:rPr>
        <w:t>2</w:t>
      </w:r>
      <w:r w:rsidRPr="00E72796">
        <w:rPr>
          <w:rFonts w:ascii="仿宋_GB2312" w:eastAsia="仿宋_GB2312" w:hint="eastAsia"/>
          <w:sz w:val="32"/>
          <w:szCs w:val="32"/>
        </w:rPr>
        <w:t>），两个平台投票之和作为投票结果。投票</w:t>
      </w:r>
      <w:r>
        <w:rPr>
          <w:rFonts w:ascii="仿宋_GB2312" w:eastAsia="仿宋_GB2312" w:hint="eastAsia"/>
          <w:sz w:val="32"/>
          <w:szCs w:val="32"/>
        </w:rPr>
        <w:t>时间</w:t>
      </w:r>
      <w:r w:rsidRPr="00E72796">
        <w:rPr>
          <w:rFonts w:ascii="仿宋_GB2312" w:eastAsia="仿宋_GB2312" w:hint="eastAsia"/>
          <w:sz w:val="32"/>
          <w:szCs w:val="32"/>
        </w:rPr>
        <w:t>为</w:t>
      </w:r>
      <w:r w:rsidRPr="00E72796">
        <w:rPr>
          <w:rFonts w:ascii="仿宋_GB2312" w:eastAsia="仿宋_GB2312"/>
          <w:sz w:val="32"/>
          <w:szCs w:val="32"/>
        </w:rPr>
        <w:t>10</w:t>
      </w:r>
      <w:r w:rsidRPr="00E72796">
        <w:rPr>
          <w:rFonts w:ascii="仿宋_GB2312" w:eastAsia="仿宋_GB2312" w:hint="eastAsia"/>
          <w:sz w:val="32"/>
          <w:szCs w:val="32"/>
        </w:rPr>
        <w:t>天。</w:t>
      </w:r>
      <w:r w:rsidRPr="00651CA5">
        <w:rPr>
          <w:rFonts w:ascii="仿宋_GB2312" w:eastAsia="仿宋_GB2312" w:hint="eastAsia"/>
          <w:kern w:val="0"/>
          <w:sz w:val="32"/>
          <w:szCs w:val="32"/>
        </w:rPr>
        <w:t>投票以官网后台真实数据为准，刷票数据将清零。一旦发现候选人存在刷票行为，直接取消候选资格。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4.</w:t>
      </w:r>
      <w:r w:rsidRPr="00E72796">
        <w:rPr>
          <w:rFonts w:ascii="仿宋_GB2312" w:eastAsia="仿宋_GB2312" w:hint="eastAsia"/>
          <w:sz w:val="32"/>
          <w:szCs w:val="32"/>
        </w:rPr>
        <w:t>组织专家评选委员会，开展专家评选投票。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5.</w:t>
      </w:r>
      <w:r w:rsidRPr="00E72796">
        <w:rPr>
          <w:rFonts w:ascii="仿宋_GB2312" w:eastAsia="仿宋_GB2312" w:hint="eastAsia"/>
          <w:sz w:val="32"/>
          <w:szCs w:val="32"/>
        </w:rPr>
        <w:t>按网络投票占</w:t>
      </w:r>
      <w:r w:rsidRPr="00E72796">
        <w:rPr>
          <w:rFonts w:ascii="仿宋_GB2312" w:eastAsia="仿宋_GB2312"/>
          <w:sz w:val="32"/>
          <w:szCs w:val="32"/>
        </w:rPr>
        <w:t>30%</w:t>
      </w:r>
      <w:r w:rsidRPr="00E72796">
        <w:rPr>
          <w:rFonts w:ascii="仿宋_GB2312" w:eastAsia="仿宋_GB2312" w:hint="eastAsia"/>
          <w:sz w:val="32"/>
          <w:szCs w:val="32"/>
        </w:rPr>
        <w:t>、专家投票占</w:t>
      </w:r>
      <w:r w:rsidRPr="00E72796">
        <w:rPr>
          <w:rFonts w:ascii="仿宋_GB2312" w:eastAsia="仿宋_GB2312"/>
          <w:sz w:val="32"/>
          <w:szCs w:val="32"/>
        </w:rPr>
        <w:t>70%</w:t>
      </w:r>
      <w:r w:rsidRPr="00E72796">
        <w:rPr>
          <w:rFonts w:ascii="仿宋_GB2312" w:eastAsia="仿宋_GB2312" w:hint="eastAsia"/>
          <w:sz w:val="32"/>
          <w:szCs w:val="32"/>
        </w:rPr>
        <w:t>的比例计算总分，取前</w:t>
      </w:r>
      <w:r w:rsidRPr="00E72796">
        <w:rPr>
          <w:rFonts w:ascii="仿宋_GB2312" w:eastAsia="仿宋_GB2312"/>
          <w:sz w:val="32"/>
          <w:szCs w:val="32"/>
        </w:rPr>
        <w:t>30</w:t>
      </w:r>
      <w:r w:rsidRPr="00E72796">
        <w:rPr>
          <w:rFonts w:ascii="仿宋_GB2312" w:eastAsia="仿宋_GB2312" w:hint="eastAsia"/>
          <w:sz w:val="32"/>
          <w:szCs w:val="32"/>
        </w:rPr>
        <w:t>名候选人在福建省教育厅网站上公示，接受公众评议和监督。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召开省寻访</w:t>
      </w:r>
      <w:r w:rsidRPr="00E72796">
        <w:rPr>
          <w:rFonts w:ascii="仿宋_GB2312" w:eastAsia="仿宋_GB2312" w:hint="eastAsia"/>
          <w:sz w:val="32"/>
          <w:szCs w:val="32"/>
        </w:rPr>
        <w:t>活动组委会会议，研究确定</w:t>
      </w:r>
      <w:r w:rsidRPr="00E72796">
        <w:rPr>
          <w:rFonts w:ascii="仿宋_GB2312" w:eastAsia="仿宋_GB2312"/>
          <w:sz w:val="32"/>
          <w:szCs w:val="32"/>
        </w:rPr>
        <w:t>10</w:t>
      </w:r>
      <w:r w:rsidRPr="00E72796">
        <w:rPr>
          <w:rFonts w:ascii="仿宋_GB2312" w:eastAsia="仿宋_GB2312" w:hint="eastAsia"/>
          <w:sz w:val="32"/>
          <w:szCs w:val="32"/>
        </w:rPr>
        <w:t>名“最美教师”，</w:t>
      </w:r>
      <w:r w:rsidRPr="00E72796">
        <w:rPr>
          <w:rFonts w:ascii="仿宋_GB2312" w:eastAsia="仿宋_GB2312"/>
          <w:sz w:val="32"/>
          <w:szCs w:val="32"/>
        </w:rPr>
        <w:t>20</w:t>
      </w:r>
      <w:r w:rsidRPr="00E72796">
        <w:rPr>
          <w:rFonts w:ascii="仿宋_GB2312" w:eastAsia="仿宋_GB2312" w:hint="eastAsia"/>
          <w:sz w:val="32"/>
          <w:szCs w:val="32"/>
        </w:rPr>
        <w:t>名“最美教师”提名奖获得者，并报厅长办公会议研究确定最终获</w:t>
      </w:r>
      <w:r>
        <w:rPr>
          <w:rFonts w:ascii="仿宋_GB2312" w:eastAsia="仿宋_GB2312" w:hint="eastAsia"/>
          <w:sz w:val="32"/>
          <w:szCs w:val="32"/>
        </w:rPr>
        <w:t>奖</w:t>
      </w:r>
      <w:r w:rsidRPr="00E72796">
        <w:rPr>
          <w:rFonts w:ascii="仿宋_GB2312" w:eastAsia="仿宋_GB2312" w:hint="eastAsia"/>
          <w:sz w:val="32"/>
          <w:szCs w:val="32"/>
        </w:rPr>
        <w:t>者。</w:t>
      </w:r>
    </w:p>
    <w:p w:rsidR="00564608" w:rsidRPr="00B42D91" w:rsidRDefault="00564608" w:rsidP="002710C5">
      <w:pPr>
        <w:spacing w:line="56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B42D91">
        <w:rPr>
          <w:rFonts w:ascii="仿宋_GB2312" w:eastAsia="仿宋_GB2312" w:hint="eastAsia"/>
          <w:b/>
          <w:sz w:val="32"/>
          <w:szCs w:val="32"/>
        </w:rPr>
        <w:t>（四）表彰宣传（</w:t>
      </w:r>
      <w:r w:rsidRPr="00B42D91">
        <w:rPr>
          <w:rFonts w:ascii="仿宋_GB2312" w:eastAsia="仿宋_GB2312"/>
          <w:b/>
          <w:sz w:val="32"/>
          <w:szCs w:val="32"/>
        </w:rPr>
        <w:t>6</w:t>
      </w:r>
      <w:r w:rsidRPr="00B42D91">
        <w:rPr>
          <w:rFonts w:ascii="仿宋_GB2312" w:eastAsia="仿宋_GB2312" w:hint="eastAsia"/>
          <w:b/>
          <w:sz w:val="32"/>
          <w:szCs w:val="32"/>
        </w:rPr>
        <w:t>月</w:t>
      </w:r>
      <w:r w:rsidRPr="00B42D91">
        <w:rPr>
          <w:rFonts w:ascii="仿宋_GB2312" w:eastAsia="仿宋_GB2312"/>
          <w:b/>
          <w:sz w:val="32"/>
          <w:szCs w:val="32"/>
        </w:rPr>
        <w:t>10</w:t>
      </w:r>
      <w:r w:rsidRPr="00B42D91">
        <w:rPr>
          <w:rFonts w:ascii="仿宋_GB2312" w:eastAsia="仿宋_GB2312" w:hint="eastAsia"/>
          <w:b/>
          <w:sz w:val="32"/>
          <w:szCs w:val="32"/>
        </w:rPr>
        <w:t>日</w:t>
      </w:r>
      <w:r w:rsidRPr="00B42D91">
        <w:rPr>
          <w:rFonts w:ascii="仿宋_GB2312" w:eastAsia="仿宋_GB2312"/>
          <w:b/>
          <w:sz w:val="32"/>
          <w:szCs w:val="32"/>
        </w:rPr>
        <w:t>-9</w:t>
      </w:r>
      <w:r w:rsidRPr="00B42D91">
        <w:rPr>
          <w:rFonts w:ascii="仿宋_GB2312" w:eastAsia="仿宋_GB2312" w:hint="eastAsia"/>
          <w:b/>
          <w:sz w:val="32"/>
          <w:szCs w:val="32"/>
        </w:rPr>
        <w:t>月底）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1.</w:t>
      </w:r>
      <w:r w:rsidRPr="00E72796">
        <w:rPr>
          <w:rFonts w:ascii="仿宋_GB2312" w:eastAsia="仿宋_GB2312" w:hint="eastAsia"/>
          <w:sz w:val="32"/>
          <w:szCs w:val="32"/>
        </w:rPr>
        <w:t>福建教育电视台分赴各地拍摄，制作</w:t>
      </w:r>
      <w:r w:rsidRPr="00E72796">
        <w:rPr>
          <w:rFonts w:ascii="仿宋_GB2312" w:eastAsia="仿宋_GB2312"/>
          <w:sz w:val="32"/>
          <w:szCs w:val="32"/>
        </w:rPr>
        <w:t>10</w:t>
      </w:r>
      <w:r w:rsidRPr="00E72796">
        <w:rPr>
          <w:rFonts w:ascii="仿宋_GB2312" w:eastAsia="仿宋_GB2312" w:hint="eastAsia"/>
          <w:sz w:val="32"/>
          <w:szCs w:val="32"/>
        </w:rPr>
        <w:t>名“最美教师”人物典型事迹宣传片。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福建</w:t>
      </w:r>
      <w:r w:rsidRPr="00E72796">
        <w:rPr>
          <w:rFonts w:eastAsia="仿宋_GB2312" w:hint="eastAsia"/>
          <w:sz w:val="32"/>
          <w:szCs w:val="32"/>
        </w:rPr>
        <w:t>教育杂志社分赴各地采访“最美教师”及“最美教师”提名者，撰写先进事迹，编印成册。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3.</w:t>
      </w:r>
      <w:r w:rsidRPr="00E72796">
        <w:rPr>
          <w:rFonts w:eastAsia="仿宋_GB2312" w:hint="eastAsia"/>
          <w:sz w:val="32"/>
          <w:szCs w:val="32"/>
        </w:rPr>
        <w:t>教师节期间，在福建师范大学</w:t>
      </w:r>
      <w:r>
        <w:rPr>
          <w:rFonts w:eastAsia="仿宋_GB2312" w:hint="eastAsia"/>
          <w:sz w:val="32"/>
          <w:szCs w:val="32"/>
        </w:rPr>
        <w:t>举行</w:t>
      </w:r>
      <w:r w:rsidRPr="00E72796">
        <w:rPr>
          <w:rFonts w:eastAsia="仿宋_GB2312" w:hint="eastAsia"/>
          <w:sz w:val="32"/>
          <w:szCs w:val="32"/>
        </w:rPr>
        <w:t>首届“最美教师”</w:t>
      </w:r>
      <w:r>
        <w:rPr>
          <w:rFonts w:eastAsia="仿宋_GB2312" w:hint="eastAsia"/>
          <w:sz w:val="32"/>
          <w:szCs w:val="32"/>
        </w:rPr>
        <w:t>寻访</w:t>
      </w:r>
      <w:r w:rsidRPr="00E72796">
        <w:rPr>
          <w:rFonts w:eastAsia="仿宋_GB2312" w:hint="eastAsia"/>
          <w:sz w:val="32"/>
          <w:szCs w:val="32"/>
        </w:rPr>
        <w:t>结果</w:t>
      </w:r>
      <w:r>
        <w:rPr>
          <w:rFonts w:eastAsia="仿宋_GB2312" w:hint="eastAsia"/>
          <w:sz w:val="32"/>
          <w:szCs w:val="32"/>
        </w:rPr>
        <w:t>发布仪式</w:t>
      </w:r>
      <w:r w:rsidRPr="00E72796">
        <w:rPr>
          <w:rFonts w:eastAsia="仿宋_GB2312" w:hint="eastAsia"/>
          <w:sz w:val="32"/>
          <w:szCs w:val="32"/>
        </w:rPr>
        <w:t>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4.</w:t>
      </w:r>
      <w:r w:rsidRPr="00E72796">
        <w:rPr>
          <w:rFonts w:eastAsia="仿宋_GB2312" w:hint="eastAsia"/>
          <w:sz w:val="32"/>
          <w:szCs w:val="32"/>
        </w:rPr>
        <w:t>在《福建日报》、</w:t>
      </w:r>
      <w:r>
        <w:rPr>
          <w:rFonts w:eastAsia="仿宋_GB2312" w:hint="eastAsia"/>
          <w:sz w:val="32"/>
          <w:szCs w:val="32"/>
        </w:rPr>
        <w:t>《中国教育报》、</w:t>
      </w:r>
      <w:r w:rsidRPr="00E72796">
        <w:rPr>
          <w:rFonts w:eastAsia="仿宋_GB2312" w:hint="eastAsia"/>
          <w:sz w:val="32"/>
          <w:szCs w:val="32"/>
        </w:rPr>
        <w:t>福建电视台</w:t>
      </w:r>
      <w:r>
        <w:rPr>
          <w:rFonts w:eastAsia="仿宋_GB2312" w:hint="eastAsia"/>
          <w:sz w:val="32"/>
          <w:szCs w:val="32"/>
        </w:rPr>
        <w:t>、福建教育电视台等</w:t>
      </w:r>
      <w:r w:rsidRPr="00E72796">
        <w:rPr>
          <w:rFonts w:eastAsia="仿宋_GB2312" w:hint="eastAsia"/>
          <w:sz w:val="32"/>
          <w:szCs w:val="32"/>
        </w:rPr>
        <w:t>媒体进行集中宣传展示，“最美教师”所在地教育行政部门协调当地媒体同时开展宣传。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5.</w:t>
      </w:r>
      <w:r w:rsidRPr="00E72796">
        <w:rPr>
          <w:rFonts w:eastAsia="仿宋_GB2312" w:hint="eastAsia"/>
          <w:sz w:val="32"/>
          <w:szCs w:val="32"/>
        </w:rPr>
        <w:t>组织“最美教师”事迹报告团，赴各级各类学校宣讲。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E72796">
        <w:rPr>
          <w:rFonts w:ascii="黑体" w:eastAsia="黑体" w:hAnsi="黑体" w:cs="黑体" w:hint="eastAsia"/>
          <w:sz w:val="32"/>
          <w:szCs w:val="32"/>
        </w:rPr>
        <w:t>五、组织要求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成立福建省首届“最美教师”寻访</w:t>
      </w:r>
      <w:r w:rsidRPr="00E72796">
        <w:rPr>
          <w:rFonts w:ascii="仿宋_GB2312" w:eastAsia="仿宋_GB2312" w:hint="eastAsia"/>
          <w:sz w:val="32"/>
          <w:szCs w:val="32"/>
        </w:rPr>
        <w:t>组委会</w:t>
      </w:r>
      <w:r>
        <w:rPr>
          <w:rFonts w:ascii="仿宋_GB2312" w:eastAsia="仿宋_GB2312" w:hint="eastAsia"/>
          <w:sz w:val="32"/>
          <w:szCs w:val="32"/>
        </w:rPr>
        <w:t>（见附件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），负责寻访</w:t>
      </w:r>
      <w:r w:rsidRPr="00E72796">
        <w:rPr>
          <w:rFonts w:ascii="仿宋_GB2312" w:eastAsia="仿宋_GB2312" w:hint="eastAsia"/>
          <w:sz w:val="32"/>
          <w:szCs w:val="32"/>
        </w:rPr>
        <w:t>组织工作，组委会办公室设在</w:t>
      </w:r>
      <w:r>
        <w:rPr>
          <w:rFonts w:ascii="仿宋_GB2312" w:eastAsia="仿宋_GB2312" w:hint="eastAsia"/>
          <w:sz w:val="32"/>
          <w:szCs w:val="32"/>
        </w:rPr>
        <w:t>省教育厅教师工作处。各设区市、平潭综合实验区和各学校也要成立寻访推荐小组，组织本地本校推荐</w:t>
      </w:r>
      <w:r w:rsidRPr="00E72796">
        <w:rPr>
          <w:rFonts w:ascii="仿宋_GB2312" w:eastAsia="仿宋_GB2312" w:hint="eastAsia"/>
          <w:sz w:val="32"/>
          <w:szCs w:val="32"/>
        </w:rPr>
        <w:t>活动，制定配套宣传方案，加大宣传力度，广泛发动，做好推荐工作。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寻访</w:t>
      </w:r>
      <w:r w:rsidRPr="00E72796">
        <w:rPr>
          <w:rFonts w:ascii="仿宋_GB2312" w:eastAsia="仿宋_GB2312" w:hint="eastAsia"/>
          <w:sz w:val="32"/>
          <w:szCs w:val="32"/>
        </w:rPr>
        <w:t>推荐要坚持面向基层和</w:t>
      </w:r>
      <w:r>
        <w:rPr>
          <w:rFonts w:ascii="仿宋_GB2312" w:eastAsia="仿宋_GB2312" w:hint="eastAsia"/>
          <w:sz w:val="32"/>
          <w:szCs w:val="32"/>
        </w:rPr>
        <w:t>教育</w:t>
      </w:r>
      <w:r w:rsidRPr="00E72796">
        <w:rPr>
          <w:rFonts w:ascii="仿宋_GB2312" w:eastAsia="仿宋_GB2312" w:hint="eastAsia"/>
          <w:sz w:val="32"/>
          <w:szCs w:val="32"/>
        </w:rPr>
        <w:t>教学一线教师倾斜，特别是长期在条件艰苦的老、少、边、岛地区从教的教师，以及长期担任中小学班主任、高校辅导员等德育工作者</w:t>
      </w:r>
      <w:r>
        <w:rPr>
          <w:rFonts w:ascii="仿宋_GB2312" w:eastAsia="仿宋_GB2312" w:hint="eastAsia"/>
          <w:sz w:val="32"/>
          <w:szCs w:val="32"/>
        </w:rPr>
        <w:t>和特殊教育学校教师</w:t>
      </w:r>
      <w:r w:rsidRPr="00E72796">
        <w:rPr>
          <w:rFonts w:ascii="仿宋_GB2312" w:eastAsia="仿宋_GB2312" w:hint="eastAsia"/>
          <w:sz w:val="32"/>
          <w:szCs w:val="32"/>
        </w:rPr>
        <w:t>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3.</w:t>
      </w:r>
      <w:r w:rsidRPr="00E72796">
        <w:rPr>
          <w:rFonts w:ascii="仿宋_GB2312" w:eastAsia="仿宋_GB2312" w:hint="eastAsia"/>
          <w:sz w:val="32"/>
          <w:szCs w:val="32"/>
        </w:rPr>
        <w:t>各地各单位要严格程序，发扬民主，充分调动广大教职工积极性，广泛参与。拟推荐人选应由所在单位民主推荐，领导班子集体研究确定，经所在单位、县（市、区）教育局逐级审核，并在本单位公示</w:t>
      </w:r>
      <w:r w:rsidRPr="00E72796">
        <w:rPr>
          <w:rFonts w:ascii="仿宋_GB2312" w:eastAsia="仿宋_GB2312"/>
          <w:sz w:val="32"/>
          <w:szCs w:val="32"/>
        </w:rPr>
        <w:t>5</w:t>
      </w:r>
      <w:r w:rsidRPr="00E72796">
        <w:rPr>
          <w:rFonts w:ascii="仿宋_GB2312" w:eastAsia="仿宋_GB2312" w:hint="eastAsia"/>
          <w:sz w:val="32"/>
          <w:szCs w:val="32"/>
        </w:rPr>
        <w:t>个工作日。各设区市、平潭综合实验区教育局（省直主管单位）应就推荐程序的规范性、推荐材料的真实性以及推荐对象的身份、简历和事迹进行复核，履行相关程序并公示后确定正式推荐人选。推荐对象上报前，还应按照干部管理权限分别征求同级纪检（监察）、计生和综治部门意见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4.</w:t>
      </w:r>
      <w:r w:rsidRPr="00E72796">
        <w:rPr>
          <w:rFonts w:ascii="仿宋_GB2312" w:eastAsia="仿宋_GB2312" w:hint="eastAsia"/>
          <w:sz w:val="32"/>
          <w:szCs w:val="32"/>
        </w:rPr>
        <w:t>各设区市、平潭综合实验区教育局请于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7"/>
        </w:smartTagPr>
        <w:r>
          <w:rPr>
            <w:rFonts w:ascii="仿宋_GB2312" w:eastAsia="仿宋_GB2312"/>
            <w:sz w:val="32"/>
            <w:szCs w:val="32"/>
          </w:rPr>
          <w:t>5</w:t>
        </w:r>
        <w:r w:rsidRPr="00E72796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10</w:t>
        </w:r>
        <w:r w:rsidRPr="00E72796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E72796">
        <w:rPr>
          <w:rFonts w:ascii="仿宋_GB2312" w:eastAsia="仿宋_GB2312" w:hint="eastAsia"/>
          <w:sz w:val="32"/>
          <w:szCs w:val="32"/>
        </w:rPr>
        <w:t>前将推荐材料（一式</w:t>
      </w:r>
      <w:r w:rsidRPr="00E72796">
        <w:rPr>
          <w:rFonts w:ascii="仿宋_GB2312" w:eastAsia="仿宋_GB2312"/>
          <w:sz w:val="32"/>
          <w:szCs w:val="32"/>
        </w:rPr>
        <w:t>3</w:t>
      </w:r>
      <w:r w:rsidRPr="00E72796">
        <w:rPr>
          <w:rFonts w:ascii="仿宋_GB2312" w:eastAsia="仿宋_GB2312" w:hint="eastAsia"/>
          <w:sz w:val="32"/>
          <w:szCs w:val="32"/>
        </w:rPr>
        <w:t>份）报送省</w:t>
      </w:r>
      <w:r>
        <w:rPr>
          <w:rFonts w:ascii="仿宋_GB2312" w:eastAsia="仿宋_GB2312" w:hint="eastAsia"/>
          <w:sz w:val="32"/>
          <w:szCs w:val="32"/>
        </w:rPr>
        <w:t>教育厅教师工作处，省（部）属高等学校、省属中等职业学校</w:t>
      </w:r>
      <w:r w:rsidRPr="00E72796">
        <w:rPr>
          <w:rFonts w:ascii="仿宋_GB2312" w:eastAsia="仿宋_GB2312" w:hint="eastAsia"/>
          <w:sz w:val="32"/>
          <w:szCs w:val="32"/>
        </w:rPr>
        <w:t>、中小学、幼儿园</w:t>
      </w:r>
      <w:r>
        <w:rPr>
          <w:rFonts w:ascii="仿宋_GB2312" w:eastAsia="仿宋_GB2312" w:hint="eastAsia"/>
          <w:sz w:val="32"/>
          <w:szCs w:val="32"/>
        </w:rPr>
        <w:t>和教育教学研究机构</w:t>
      </w:r>
      <w:r w:rsidRPr="00E72796">
        <w:rPr>
          <w:rFonts w:ascii="仿宋_GB2312" w:eastAsia="仿宋_GB2312" w:hint="eastAsia"/>
          <w:sz w:val="32"/>
          <w:szCs w:val="32"/>
        </w:rPr>
        <w:t>的推荐材料请于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7"/>
        </w:smartTagPr>
        <w:r w:rsidRPr="00E72796">
          <w:rPr>
            <w:rFonts w:ascii="仿宋_GB2312" w:eastAsia="仿宋_GB2312"/>
            <w:sz w:val="32"/>
            <w:szCs w:val="32"/>
          </w:rPr>
          <w:t>4</w:t>
        </w:r>
        <w:r w:rsidRPr="00E72796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20</w:t>
        </w:r>
        <w:r w:rsidRPr="00E72796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E72796">
        <w:rPr>
          <w:rFonts w:ascii="仿宋_GB2312" w:eastAsia="仿宋_GB2312" w:hint="eastAsia"/>
          <w:sz w:val="32"/>
          <w:szCs w:val="32"/>
        </w:rPr>
        <w:t>前报送。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各地（单位）报送的</w:t>
      </w:r>
      <w:r w:rsidRPr="00E72796">
        <w:rPr>
          <w:rFonts w:ascii="仿宋_GB2312" w:eastAsia="仿宋_GB2312" w:hint="eastAsia"/>
          <w:sz w:val="32"/>
          <w:szCs w:val="32"/>
        </w:rPr>
        <w:t>推荐材料要特别注意各种数据、定性评价、荣誉称号的准确表述。推荐材料主要包括：</w:t>
      </w:r>
      <w:r>
        <w:rPr>
          <w:rFonts w:ascii="仿宋_GB2312" w:eastAsia="仿宋_GB2312" w:hint="eastAsia"/>
          <w:sz w:val="32"/>
          <w:szCs w:val="32"/>
        </w:rPr>
        <w:t>推荐函、</w:t>
      </w:r>
      <w:r w:rsidRPr="00E72796">
        <w:rPr>
          <w:rFonts w:ascii="仿宋_GB2312" w:eastAsia="仿宋_GB2312" w:hint="eastAsia"/>
          <w:sz w:val="32"/>
          <w:szCs w:val="32"/>
        </w:rPr>
        <w:t>申报表，个人事迹（</w:t>
      </w:r>
      <w:r w:rsidRPr="00E72796">
        <w:rPr>
          <w:rFonts w:ascii="仿宋_GB2312" w:eastAsia="仿宋_GB2312"/>
          <w:sz w:val="32"/>
          <w:szCs w:val="32"/>
        </w:rPr>
        <w:t>2000</w:t>
      </w:r>
      <w:r w:rsidRPr="00E72796">
        <w:rPr>
          <w:rFonts w:ascii="仿宋_GB2312" w:eastAsia="仿宋_GB2312" w:hint="eastAsia"/>
          <w:sz w:val="32"/>
          <w:szCs w:val="32"/>
        </w:rPr>
        <w:t>字以内，内容应准确、生动、翔实），工作场景照片</w:t>
      </w:r>
      <w:r w:rsidRPr="00E72796">
        <w:rPr>
          <w:rFonts w:ascii="仿宋_GB2312" w:eastAsia="仿宋_GB2312"/>
          <w:sz w:val="32"/>
          <w:szCs w:val="32"/>
        </w:rPr>
        <w:t>2</w:t>
      </w:r>
      <w:r w:rsidRPr="00E72796">
        <w:rPr>
          <w:rFonts w:ascii="仿宋_GB2312" w:eastAsia="仿宋_GB2312" w:hint="eastAsia"/>
          <w:sz w:val="32"/>
          <w:szCs w:val="32"/>
        </w:rPr>
        <w:t>张（一张标准照，两寸免冠；一张生活照，</w:t>
      </w:r>
      <w:r w:rsidRPr="00E72796">
        <w:rPr>
          <w:rFonts w:ascii="仿宋_GB2312" w:eastAsia="仿宋_GB2312"/>
          <w:sz w:val="32"/>
          <w:szCs w:val="32"/>
        </w:rPr>
        <w:t>700K</w:t>
      </w:r>
      <w:r w:rsidRPr="00E72796">
        <w:rPr>
          <w:rFonts w:ascii="仿宋_GB2312" w:eastAsia="仿宋_GB2312" w:hint="eastAsia"/>
          <w:sz w:val="32"/>
          <w:szCs w:val="32"/>
        </w:rPr>
        <w:t>以内），视频（</w:t>
      </w:r>
      <w:r w:rsidRPr="00E72796">
        <w:rPr>
          <w:rFonts w:ascii="仿宋_GB2312" w:eastAsia="仿宋_GB2312"/>
          <w:sz w:val="32"/>
          <w:szCs w:val="32"/>
        </w:rPr>
        <w:t>3-5</w:t>
      </w:r>
      <w:r w:rsidRPr="00E72796">
        <w:rPr>
          <w:rFonts w:ascii="仿宋_GB2312" w:eastAsia="仿宋_GB2312" w:hint="eastAsia"/>
          <w:sz w:val="32"/>
          <w:szCs w:val="32"/>
        </w:rPr>
        <w:t>分钟，</w:t>
      </w:r>
      <w:r w:rsidRPr="00E72796">
        <w:rPr>
          <w:rFonts w:ascii="仿宋_GB2312" w:eastAsia="仿宋_GB2312"/>
          <w:sz w:val="32"/>
          <w:szCs w:val="32"/>
        </w:rPr>
        <w:t>wmv</w:t>
      </w:r>
      <w:r>
        <w:rPr>
          <w:rFonts w:ascii="仿宋_GB2312" w:eastAsia="仿宋_GB2312" w:hint="eastAsia"/>
          <w:sz w:val="32"/>
          <w:szCs w:val="32"/>
        </w:rPr>
        <w:t>格式）、其他获奖证书的复印件等。各地（单位）报送的推荐函应包括宣传发动、推荐遴选、推荐对象公示以及征求同级纪检（监察）、计生和综治部门意见情况。相关材料需</w:t>
      </w:r>
      <w:r w:rsidRPr="00E72796">
        <w:rPr>
          <w:rFonts w:ascii="仿宋_GB2312" w:eastAsia="仿宋_GB2312" w:hint="eastAsia"/>
          <w:sz w:val="32"/>
          <w:szCs w:val="32"/>
        </w:rPr>
        <w:t>同时报送电子版。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 w:hint="eastAsia"/>
          <w:sz w:val="32"/>
          <w:szCs w:val="32"/>
        </w:rPr>
        <w:t>本通知及有关表格可在省教育厅网站（</w:t>
      </w:r>
      <w:r w:rsidRPr="00E72796">
        <w:rPr>
          <w:rFonts w:ascii="仿宋_GB2312" w:eastAsia="仿宋_GB2312"/>
          <w:sz w:val="32"/>
          <w:szCs w:val="32"/>
        </w:rPr>
        <w:t>http://www.fjedu.gov.cn/</w:t>
      </w:r>
      <w:r w:rsidRPr="00E72796">
        <w:rPr>
          <w:rFonts w:ascii="仿宋_GB2312" w:eastAsia="仿宋_GB2312" w:hint="eastAsia"/>
          <w:sz w:val="32"/>
          <w:szCs w:val="32"/>
        </w:rPr>
        <w:t>）上下载。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黄淑惠、崔彦，</w:t>
      </w:r>
      <w:r w:rsidRPr="00E72796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0591-87091336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87091309</w:t>
      </w:r>
      <w:r>
        <w:rPr>
          <w:rFonts w:ascii="仿宋_GB2312" w:eastAsia="仿宋_GB2312" w:hint="eastAsia"/>
          <w:sz w:val="32"/>
          <w:szCs w:val="32"/>
        </w:rPr>
        <w:t>，电子</w:t>
      </w:r>
      <w:r w:rsidRPr="00E72796">
        <w:rPr>
          <w:rFonts w:ascii="仿宋_GB2312" w:eastAsia="仿宋_GB2312" w:hint="eastAsia"/>
          <w:sz w:val="32"/>
          <w:szCs w:val="32"/>
        </w:rPr>
        <w:t>邮箱：</w:t>
      </w:r>
      <w:hyperlink r:id="rId7" w:history="1">
        <w:r w:rsidRPr="009E5869">
          <w:rPr>
            <w:rStyle w:val="Hyperlink"/>
            <w:rFonts w:ascii="仿宋_GB2312" w:eastAsia="仿宋_GB2312"/>
            <w:sz w:val="32"/>
            <w:szCs w:val="32"/>
          </w:rPr>
          <w:t>lucia_cy2011@163.com</w:t>
        </w:r>
      </w:hyperlink>
      <w:r>
        <w:rPr>
          <w:rFonts w:ascii="仿宋_GB2312" w:eastAsia="仿宋_GB2312" w:hint="eastAsia"/>
          <w:sz w:val="32"/>
          <w:szCs w:val="32"/>
        </w:rPr>
        <w:t>，</w:t>
      </w:r>
      <w:r w:rsidRPr="00E72796">
        <w:rPr>
          <w:rFonts w:ascii="仿宋_GB2312" w:eastAsia="仿宋_GB2312" w:hint="eastAsia"/>
          <w:sz w:val="32"/>
          <w:szCs w:val="32"/>
        </w:rPr>
        <w:t>地址：</w:t>
      </w:r>
      <w:r>
        <w:rPr>
          <w:rFonts w:ascii="仿宋_GB2312" w:eastAsia="仿宋_GB2312" w:hint="eastAsia"/>
          <w:sz w:val="32"/>
          <w:szCs w:val="32"/>
        </w:rPr>
        <w:t>福州市鼓屏路</w:t>
      </w:r>
      <w:r>
        <w:rPr>
          <w:rFonts w:ascii="仿宋_GB2312" w:eastAsia="仿宋_GB2312"/>
          <w:sz w:val="32"/>
          <w:szCs w:val="32"/>
        </w:rPr>
        <w:t>162</w:t>
      </w:r>
      <w:r>
        <w:rPr>
          <w:rFonts w:ascii="仿宋_GB2312" w:eastAsia="仿宋_GB2312" w:hint="eastAsia"/>
          <w:sz w:val="32"/>
          <w:szCs w:val="32"/>
        </w:rPr>
        <w:t>号省教育厅教师工作处（</w:t>
      </w:r>
      <w:r>
        <w:rPr>
          <w:rFonts w:ascii="仿宋_GB2312" w:eastAsia="仿宋_GB2312"/>
          <w:sz w:val="32"/>
          <w:szCs w:val="32"/>
        </w:rPr>
        <w:t>350003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564608" w:rsidRPr="00E72796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564608" w:rsidRPr="00E72796" w:rsidRDefault="00564608" w:rsidP="002710C5">
      <w:pPr>
        <w:spacing w:line="560" w:lineRule="exact"/>
        <w:ind w:firstLineChars="200" w:firstLine="31680"/>
        <w:rPr>
          <w:rFonts w:ascii="仿宋_GB2312" w:eastAsia="仿宋_GB2312"/>
          <w:spacing w:val="-6"/>
          <w:sz w:val="32"/>
          <w:szCs w:val="32"/>
        </w:rPr>
      </w:pPr>
      <w:r w:rsidRPr="00E72796">
        <w:rPr>
          <w:rFonts w:ascii="仿宋_GB2312" w:eastAsia="仿宋_GB2312" w:hint="eastAsia"/>
          <w:sz w:val="32"/>
          <w:szCs w:val="32"/>
        </w:rPr>
        <w:t>附件：</w:t>
      </w:r>
      <w:r w:rsidRPr="00E72796">
        <w:rPr>
          <w:rFonts w:ascii="仿宋_GB2312" w:eastAsia="仿宋_GB2312"/>
          <w:sz w:val="32"/>
          <w:szCs w:val="32"/>
        </w:rPr>
        <w:t>1.</w:t>
      </w:r>
      <w:r w:rsidRPr="00E72796">
        <w:rPr>
          <w:rFonts w:ascii="仿宋_GB2312" w:eastAsia="仿宋_GB2312" w:hint="eastAsia"/>
          <w:sz w:val="32"/>
          <w:szCs w:val="32"/>
        </w:rPr>
        <w:t>福建省首届“最美教师”推荐名额分配表</w:t>
      </w:r>
    </w:p>
    <w:p w:rsidR="00564608" w:rsidRPr="00E72796" w:rsidRDefault="00564608" w:rsidP="002710C5">
      <w:pPr>
        <w:spacing w:line="560" w:lineRule="exact"/>
        <w:ind w:firstLineChars="5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2.</w:t>
      </w:r>
      <w:r w:rsidRPr="00E72796">
        <w:rPr>
          <w:rFonts w:ascii="仿宋_GB2312" w:eastAsia="仿宋_GB2312" w:hint="eastAsia"/>
          <w:sz w:val="32"/>
          <w:szCs w:val="32"/>
        </w:rPr>
        <w:t>福建省首届“最美教师”投票办法和计分办法</w:t>
      </w:r>
    </w:p>
    <w:p w:rsidR="00564608" w:rsidRPr="00E72796" w:rsidRDefault="00564608" w:rsidP="002710C5">
      <w:pPr>
        <w:spacing w:line="560" w:lineRule="exact"/>
        <w:ind w:firstLineChars="5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pacing w:val="-6"/>
          <w:sz w:val="32"/>
          <w:szCs w:val="32"/>
        </w:rPr>
        <w:t>福建省首届“最美教师”寻访</w:t>
      </w:r>
      <w:r w:rsidRPr="00E72796">
        <w:rPr>
          <w:rFonts w:ascii="仿宋_GB2312" w:eastAsia="仿宋_GB2312" w:hint="eastAsia"/>
          <w:spacing w:val="-6"/>
          <w:sz w:val="32"/>
          <w:szCs w:val="32"/>
        </w:rPr>
        <w:t>活动组委会成员名单</w:t>
      </w:r>
    </w:p>
    <w:p w:rsidR="00564608" w:rsidRPr="00E72796" w:rsidRDefault="00564608" w:rsidP="002710C5">
      <w:pPr>
        <w:spacing w:line="560" w:lineRule="exact"/>
        <w:ind w:firstLineChars="5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4.</w:t>
      </w:r>
      <w:r w:rsidRPr="00E72796">
        <w:rPr>
          <w:rFonts w:ascii="仿宋_GB2312" w:eastAsia="仿宋_GB2312" w:hint="eastAsia"/>
          <w:sz w:val="32"/>
          <w:szCs w:val="32"/>
        </w:rPr>
        <w:t>福建省首届“最美教师”申报表</w:t>
      </w:r>
    </w:p>
    <w:p w:rsidR="00564608" w:rsidRPr="00E72796" w:rsidRDefault="00564608" w:rsidP="002710C5">
      <w:pPr>
        <w:spacing w:line="560" w:lineRule="exact"/>
        <w:ind w:firstLineChars="5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>5.</w:t>
      </w:r>
      <w:r w:rsidRPr="00E72796">
        <w:rPr>
          <w:rFonts w:ascii="仿宋_GB2312" w:eastAsia="仿宋_GB2312" w:hint="eastAsia"/>
          <w:sz w:val="32"/>
          <w:szCs w:val="32"/>
        </w:rPr>
        <w:t>福建省首届“最美教师”汇总表</w:t>
      </w:r>
    </w:p>
    <w:p w:rsidR="00564608" w:rsidRDefault="00564608" w:rsidP="002710C5">
      <w:pPr>
        <w:spacing w:line="560" w:lineRule="exact"/>
        <w:ind w:leftChars="743" w:left="31680" w:hangingChars="88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 xml:space="preserve">                            </w:t>
      </w:r>
    </w:p>
    <w:p w:rsidR="00564608" w:rsidRDefault="00564608" w:rsidP="002710C5">
      <w:pPr>
        <w:spacing w:line="560" w:lineRule="exact"/>
        <w:ind w:leftChars="743" w:left="31680" w:hangingChars="88" w:firstLine="31680"/>
        <w:rPr>
          <w:rFonts w:ascii="仿宋_GB2312" w:eastAsia="仿宋_GB2312"/>
          <w:sz w:val="32"/>
          <w:szCs w:val="32"/>
        </w:rPr>
      </w:pPr>
    </w:p>
    <w:p w:rsidR="00564608" w:rsidRPr="00E72796" w:rsidRDefault="00564608" w:rsidP="002710C5">
      <w:pPr>
        <w:spacing w:line="560" w:lineRule="exact"/>
        <w:ind w:leftChars="877" w:left="31680" w:firstLineChars="1400" w:firstLine="31680"/>
        <w:rPr>
          <w:rFonts w:ascii="仿宋_GB2312"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 xml:space="preserve"> </w:t>
      </w:r>
      <w:r w:rsidRPr="00E72796">
        <w:rPr>
          <w:rFonts w:ascii="仿宋_GB2312" w:eastAsia="仿宋_GB2312" w:hint="eastAsia"/>
          <w:sz w:val="32"/>
          <w:szCs w:val="32"/>
        </w:rPr>
        <w:t>福建省教育厅</w:t>
      </w:r>
    </w:p>
    <w:p w:rsidR="00564608" w:rsidRDefault="00564608" w:rsidP="002710C5">
      <w:pPr>
        <w:spacing w:line="560" w:lineRule="exact"/>
        <w:ind w:leftChars="743" w:left="31680" w:hangingChars="88" w:firstLine="31680"/>
        <w:rPr>
          <w:rFonts w:eastAsia="仿宋_GB2312"/>
          <w:sz w:val="32"/>
          <w:szCs w:val="32"/>
        </w:rPr>
      </w:pPr>
      <w:r w:rsidRPr="00E72796"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17"/>
        </w:smartTagPr>
        <w:r w:rsidRPr="00E72796">
          <w:rPr>
            <w:rFonts w:ascii="仿宋_GB2312" w:eastAsia="仿宋_GB2312"/>
            <w:sz w:val="32"/>
            <w:szCs w:val="32"/>
          </w:rPr>
          <w:t>2017</w:t>
        </w:r>
        <w:r w:rsidRPr="00E72796">
          <w:rPr>
            <w:rFonts w:ascii="仿宋_GB2312" w:eastAsia="仿宋_GB2312" w:hint="eastAsia"/>
            <w:sz w:val="32"/>
            <w:szCs w:val="32"/>
          </w:rPr>
          <w:t>年</w:t>
        </w:r>
        <w:r w:rsidRPr="00E72796">
          <w:rPr>
            <w:rFonts w:ascii="仿宋_GB2312" w:eastAsia="仿宋_GB2312"/>
            <w:sz w:val="32"/>
            <w:szCs w:val="32"/>
          </w:rPr>
          <w:t>3</w:t>
        </w:r>
        <w:r w:rsidRPr="00E72796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20</w:t>
        </w:r>
        <w:r w:rsidRPr="00E72796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  <w:sectPr w:rsidR="00564608" w:rsidSect="004745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588" w:bottom="1418" w:left="1588" w:header="851" w:footer="992" w:gutter="0"/>
          <w:pgNumType w:fmt="numberInDash"/>
          <w:cols w:space="425"/>
          <w:docGrid w:type="lines" w:linePitch="312"/>
        </w:sectPr>
      </w:pPr>
    </w:p>
    <w:p w:rsidR="00564608" w:rsidRDefault="00564608" w:rsidP="00BC45E3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64608" w:rsidRDefault="00564608" w:rsidP="00B97C59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564608" w:rsidRDefault="00564608" w:rsidP="00B97C59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福建省首届“最美教师”推荐名额分配表</w:t>
      </w: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3"/>
        <w:gridCol w:w="4217"/>
      </w:tblGrid>
      <w:tr w:rsidR="00564608" w:rsidTr="004745AC">
        <w:trPr>
          <w:trHeight w:val="690"/>
        </w:trPr>
        <w:tc>
          <w:tcPr>
            <w:tcW w:w="4063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BC45E3">
              <w:rPr>
                <w:rFonts w:eastAsia="仿宋_GB2312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BC45E3">
              <w:rPr>
                <w:rFonts w:eastAsia="仿宋_GB2312" w:hint="eastAsia"/>
                <w:b/>
                <w:sz w:val="32"/>
                <w:szCs w:val="32"/>
              </w:rPr>
              <w:t>推荐限额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福州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厦门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漳州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泉州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三明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莆田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南平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龙岩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宁德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平潭综合实验区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省直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</w:tr>
      <w:tr w:rsidR="00564608" w:rsidTr="004745AC">
        <w:trPr>
          <w:trHeight w:val="690"/>
        </w:trPr>
        <w:tc>
          <w:tcPr>
            <w:tcW w:w="4063" w:type="dxa"/>
          </w:tcPr>
          <w:p w:rsidR="00564608" w:rsidRDefault="00564608" w:rsidP="00DA77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总计</w:t>
            </w:r>
          </w:p>
        </w:tc>
        <w:tc>
          <w:tcPr>
            <w:tcW w:w="4217" w:type="dxa"/>
          </w:tcPr>
          <w:p w:rsidR="00564608" w:rsidRPr="00BC45E3" w:rsidRDefault="00564608" w:rsidP="00DA77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45E3">
              <w:rPr>
                <w:rFonts w:ascii="仿宋_GB2312" w:eastAsia="仿宋_GB2312"/>
                <w:sz w:val="32"/>
                <w:szCs w:val="32"/>
              </w:rPr>
              <w:t>60</w:t>
            </w:r>
          </w:p>
        </w:tc>
      </w:tr>
    </w:tbl>
    <w:p w:rsidR="00564608" w:rsidRDefault="00564608" w:rsidP="00564608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564608" w:rsidRDefault="00564608" w:rsidP="00BC45E3">
      <w:pPr>
        <w:spacing w:line="600" w:lineRule="exact"/>
        <w:jc w:val="center"/>
        <w:rPr>
          <w:rFonts w:ascii="宋体"/>
          <w:b/>
          <w:sz w:val="44"/>
          <w:szCs w:val="44"/>
        </w:rPr>
      </w:pP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  <w:sectPr w:rsidR="00564608" w:rsidSect="004745A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564608" w:rsidRDefault="0056460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64608" w:rsidRDefault="0056460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564608" w:rsidRDefault="00564608" w:rsidP="00B97C59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福建省首届“最美教师”投票办法</w:t>
      </w:r>
    </w:p>
    <w:p w:rsidR="00564608" w:rsidRDefault="00564608" w:rsidP="00B97C59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和计分办法</w:t>
      </w:r>
    </w:p>
    <w:p w:rsidR="00564608" w:rsidRDefault="00564608" w:rsidP="00B97C59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黑体" w:eastAsia="黑体" w:hAnsi="黑体" w:cs="黑体"/>
          <w:kern w:val="0"/>
          <w:sz w:val="32"/>
          <w:szCs w:val="32"/>
        </w:rPr>
      </w:pPr>
      <w:r w:rsidRPr="00C910A1">
        <w:rPr>
          <w:rFonts w:ascii="黑体" w:eastAsia="黑体" w:hAnsi="黑体" w:cs="黑体" w:hint="eastAsia"/>
          <w:kern w:val="0"/>
          <w:sz w:val="32"/>
          <w:szCs w:val="32"/>
        </w:rPr>
        <w:t>一、网络投票</w:t>
      </w:r>
    </w:p>
    <w:p w:rsidR="00564608" w:rsidRPr="00C910A1" w:rsidRDefault="00564608" w:rsidP="00B97C59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eastAsia="仿宋_GB2312"/>
          <w:kern w:val="0"/>
          <w:sz w:val="32"/>
          <w:szCs w:val="32"/>
        </w:rPr>
        <w:t xml:space="preserve">   </w:t>
      </w:r>
      <w:r w:rsidRPr="00C910A1">
        <w:rPr>
          <w:rFonts w:ascii="仿宋_GB2312" w:eastAsia="仿宋_GB2312"/>
          <w:kern w:val="0"/>
          <w:sz w:val="32"/>
          <w:szCs w:val="32"/>
        </w:rPr>
        <w:t xml:space="preserve"> 1.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在福建教育微言和福建教育电视台公众号开设投票平台，接受社会公众投票，两个平台投票之和作为投票结果。具体投票时间另行通知。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2.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投票时间为</w:t>
      </w:r>
      <w:r w:rsidRPr="00C910A1">
        <w:rPr>
          <w:rFonts w:ascii="仿宋_GB2312" w:eastAsia="仿宋_GB2312"/>
          <w:kern w:val="0"/>
          <w:sz w:val="32"/>
          <w:szCs w:val="32"/>
        </w:rPr>
        <w:t>10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天。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 w:rsidRPr="00C910A1">
        <w:rPr>
          <w:rFonts w:ascii="仿宋_GB2312" w:eastAsia="仿宋_GB2312"/>
          <w:kern w:val="0"/>
          <w:sz w:val="32"/>
          <w:szCs w:val="32"/>
        </w:rPr>
        <w:t>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投票人要以客观公正的态度投票，禁止以任何形式刷票。投票以官网后台真实数据为准，刷票数据将清零。一旦发现候选人存在刷票行为，直接取消候选资格。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黑体" w:eastAsia="黑体" w:hAnsi="黑体" w:cs="黑体"/>
          <w:kern w:val="0"/>
          <w:sz w:val="32"/>
          <w:szCs w:val="32"/>
        </w:rPr>
      </w:pPr>
      <w:r w:rsidRPr="00C910A1">
        <w:rPr>
          <w:rFonts w:ascii="黑体" w:eastAsia="黑体" w:hAnsi="黑体" w:cs="黑体" w:hint="eastAsia"/>
          <w:kern w:val="0"/>
          <w:sz w:val="32"/>
          <w:szCs w:val="32"/>
        </w:rPr>
        <w:t>二、专家投票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eastAsia="仿宋_GB2312"/>
          <w:kern w:val="0"/>
          <w:sz w:val="32"/>
          <w:szCs w:val="32"/>
        </w:rPr>
      </w:pPr>
      <w:r w:rsidRPr="00C910A1">
        <w:rPr>
          <w:rFonts w:eastAsia="仿宋_GB2312" w:hint="eastAsia"/>
          <w:kern w:val="0"/>
          <w:sz w:val="32"/>
          <w:szCs w:val="32"/>
        </w:rPr>
        <w:t>专家评选委员会，对正式候选人员进行综合评议和投票。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黑体" w:eastAsia="黑体" w:hAnsi="黑体" w:cs="黑体"/>
          <w:kern w:val="0"/>
          <w:sz w:val="32"/>
          <w:szCs w:val="32"/>
        </w:rPr>
      </w:pPr>
      <w:r w:rsidRPr="00C910A1">
        <w:rPr>
          <w:rFonts w:ascii="黑体" w:eastAsia="黑体" w:hAnsi="黑体" w:cs="黑体" w:hint="eastAsia"/>
          <w:kern w:val="0"/>
          <w:sz w:val="32"/>
          <w:szCs w:val="32"/>
        </w:rPr>
        <w:t>三、计分办法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 w:hint="eastAsia"/>
          <w:kern w:val="0"/>
          <w:sz w:val="32"/>
          <w:szCs w:val="32"/>
        </w:rPr>
        <w:t>本次评选采用网络投票和专家投票相结合的办法。计分方法为：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1.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网络投票折分占</w:t>
      </w:r>
      <w:r w:rsidRPr="00C910A1">
        <w:rPr>
          <w:rFonts w:ascii="仿宋_GB2312" w:eastAsia="仿宋_GB2312"/>
          <w:kern w:val="0"/>
          <w:sz w:val="32"/>
          <w:szCs w:val="32"/>
        </w:rPr>
        <w:t>30%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，专家投票折分占</w:t>
      </w:r>
      <w:r w:rsidRPr="00C910A1">
        <w:rPr>
          <w:rFonts w:ascii="仿宋_GB2312" w:eastAsia="仿宋_GB2312"/>
          <w:kern w:val="0"/>
          <w:sz w:val="32"/>
          <w:szCs w:val="32"/>
        </w:rPr>
        <w:t>70%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2.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网络投票折分：第</w:t>
      </w:r>
      <w:r w:rsidRPr="00C910A1">
        <w:rPr>
          <w:rFonts w:ascii="仿宋_GB2312" w:eastAsia="仿宋_GB2312"/>
          <w:kern w:val="0"/>
          <w:sz w:val="32"/>
          <w:szCs w:val="32"/>
        </w:rPr>
        <w:t>1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30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2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29.5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3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29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分……第</w:t>
      </w:r>
      <w:r w:rsidRPr="00C910A1">
        <w:rPr>
          <w:rFonts w:ascii="仿宋_GB2312" w:eastAsia="仿宋_GB2312"/>
          <w:kern w:val="0"/>
          <w:sz w:val="32"/>
          <w:szCs w:val="32"/>
        </w:rPr>
        <w:t>59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0.5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分，第</w:t>
      </w:r>
      <w:r w:rsidRPr="00C910A1">
        <w:rPr>
          <w:rFonts w:ascii="仿宋_GB2312" w:eastAsia="仿宋_GB2312"/>
          <w:kern w:val="0"/>
          <w:sz w:val="32"/>
          <w:szCs w:val="32"/>
        </w:rPr>
        <w:t>60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分。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3.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专家投票折分：第</w:t>
      </w:r>
      <w:r w:rsidRPr="00C910A1">
        <w:rPr>
          <w:rFonts w:ascii="仿宋_GB2312" w:eastAsia="仿宋_GB2312"/>
          <w:kern w:val="0"/>
          <w:sz w:val="32"/>
          <w:szCs w:val="32"/>
        </w:rPr>
        <w:t>1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70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2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69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3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68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分……第</w:t>
      </w:r>
      <w:r w:rsidRPr="00C910A1">
        <w:rPr>
          <w:rFonts w:ascii="仿宋_GB2312" w:eastAsia="仿宋_GB2312"/>
          <w:kern w:val="0"/>
          <w:sz w:val="32"/>
          <w:szCs w:val="32"/>
        </w:rPr>
        <w:t>59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12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分、第</w:t>
      </w:r>
      <w:r w:rsidRPr="00C910A1">
        <w:rPr>
          <w:rFonts w:ascii="仿宋_GB2312" w:eastAsia="仿宋_GB2312"/>
          <w:kern w:val="0"/>
          <w:sz w:val="32"/>
          <w:szCs w:val="32"/>
        </w:rPr>
        <w:t>60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</w:t>
      </w:r>
      <w:r w:rsidRPr="00C910A1">
        <w:rPr>
          <w:rFonts w:ascii="仿宋_GB2312" w:eastAsia="仿宋_GB2312"/>
          <w:kern w:val="0"/>
          <w:sz w:val="32"/>
          <w:szCs w:val="32"/>
        </w:rPr>
        <w:t>11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分。</w:t>
      </w:r>
    </w:p>
    <w:p w:rsidR="00564608" w:rsidRPr="00C910A1" w:rsidRDefault="00564608" w:rsidP="002710C5">
      <w:pPr>
        <w:spacing w:line="60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C910A1">
        <w:rPr>
          <w:rFonts w:ascii="仿宋_GB2312" w:eastAsia="仿宋_GB2312"/>
          <w:kern w:val="0"/>
          <w:sz w:val="32"/>
          <w:szCs w:val="32"/>
        </w:rPr>
        <w:t>4.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综合得分为网络投票折分与专家投票折分之和。按综合得分从高到低排序，取前</w:t>
      </w:r>
      <w:r w:rsidRPr="00C910A1">
        <w:rPr>
          <w:rFonts w:ascii="仿宋_GB2312" w:eastAsia="仿宋_GB2312"/>
          <w:kern w:val="0"/>
          <w:sz w:val="32"/>
          <w:szCs w:val="32"/>
        </w:rPr>
        <w:t>10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名为“最美教师”获得者，前</w:t>
      </w:r>
      <w:r w:rsidRPr="00C910A1">
        <w:rPr>
          <w:rFonts w:ascii="仿宋_GB2312" w:eastAsia="仿宋_GB2312"/>
          <w:kern w:val="0"/>
          <w:sz w:val="32"/>
          <w:szCs w:val="32"/>
        </w:rPr>
        <w:t>11-30</w:t>
      </w:r>
      <w:r w:rsidRPr="00C910A1">
        <w:rPr>
          <w:rFonts w:ascii="仿宋_GB2312" w:eastAsia="仿宋_GB2312" w:hint="eastAsia"/>
          <w:kern w:val="0"/>
          <w:sz w:val="32"/>
          <w:szCs w:val="32"/>
        </w:rPr>
        <w:t>名为“最美教师”提名奖获奖者。若出现综合得分相同的情况，则根据专家投票折分按从高到低排序，或由组委会讨论并根据事迹的突出性决定最终入选对象。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</w:p>
    <w:p w:rsidR="00564608" w:rsidRDefault="00564608" w:rsidP="00B97C59">
      <w:pPr>
        <w:spacing w:line="700" w:lineRule="exact"/>
        <w:jc w:val="center"/>
        <w:rPr>
          <w:rFonts w:ascii="宋体"/>
          <w:b/>
          <w:sz w:val="44"/>
          <w:szCs w:val="44"/>
        </w:rPr>
      </w:pP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564608" w:rsidRDefault="00564608" w:rsidP="007F4BB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Pr="00BC45E3">
        <w:rPr>
          <w:rFonts w:ascii="黑体" w:eastAsia="黑体" w:hint="eastAsia"/>
          <w:sz w:val="32"/>
          <w:szCs w:val="32"/>
        </w:rPr>
        <w:t>附件</w:t>
      </w:r>
      <w:r w:rsidRPr="00BC45E3">
        <w:rPr>
          <w:rFonts w:ascii="黑体" w:eastAsia="黑体"/>
          <w:sz w:val="32"/>
          <w:szCs w:val="32"/>
        </w:rPr>
        <w:t>3</w:t>
      </w:r>
    </w:p>
    <w:p w:rsidR="00564608" w:rsidRPr="00BC45E3" w:rsidRDefault="00564608" w:rsidP="007F4BB9">
      <w:pPr>
        <w:spacing w:line="560" w:lineRule="exact"/>
        <w:rPr>
          <w:rFonts w:ascii="黑体" w:eastAsia="黑体"/>
          <w:sz w:val="32"/>
          <w:szCs w:val="32"/>
        </w:rPr>
      </w:pPr>
    </w:p>
    <w:p w:rsidR="00564608" w:rsidRDefault="00564608" w:rsidP="00B97C59">
      <w:pPr>
        <w:spacing w:line="7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福建省首届“最美教师”寻访活动</w:t>
      </w:r>
    </w:p>
    <w:p w:rsidR="00564608" w:rsidRDefault="00564608" w:rsidP="00B97C59">
      <w:pPr>
        <w:spacing w:line="7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组委会成员名单</w:t>
      </w:r>
    </w:p>
    <w:p w:rsidR="00564608" w:rsidRDefault="00564608" w:rsidP="00B97C59">
      <w:pPr>
        <w:spacing w:line="600" w:lineRule="exact"/>
        <w:rPr>
          <w:rFonts w:eastAsia="仿宋_GB2312"/>
          <w:sz w:val="32"/>
          <w:szCs w:val="32"/>
        </w:rPr>
      </w:pPr>
    </w:p>
    <w:p w:rsidR="00564608" w:rsidRPr="002710C5" w:rsidRDefault="00564608" w:rsidP="002710C5">
      <w:pPr>
        <w:spacing w:line="600" w:lineRule="exact"/>
        <w:ind w:firstLineChars="196" w:firstLine="31680"/>
        <w:rPr>
          <w:rFonts w:eastAsia="仿宋_GB2312"/>
          <w:sz w:val="32"/>
          <w:szCs w:val="32"/>
        </w:rPr>
      </w:pPr>
      <w:r w:rsidRPr="002710C5">
        <w:rPr>
          <w:rFonts w:eastAsia="仿宋_GB2312" w:hint="eastAsia"/>
          <w:b/>
          <w:spacing w:val="46"/>
          <w:sz w:val="32"/>
          <w:szCs w:val="32"/>
        </w:rPr>
        <w:t>主任委</w:t>
      </w:r>
      <w:r w:rsidRPr="002710C5">
        <w:rPr>
          <w:rFonts w:eastAsia="仿宋_GB2312" w:hint="eastAsia"/>
          <w:b/>
          <w:sz w:val="32"/>
          <w:szCs w:val="32"/>
        </w:rPr>
        <w:t>员：</w:t>
      </w:r>
      <w:r w:rsidRPr="002710C5">
        <w:rPr>
          <w:rFonts w:eastAsia="仿宋_GB2312" w:hint="eastAsia"/>
          <w:sz w:val="32"/>
          <w:szCs w:val="32"/>
        </w:rPr>
        <w:t>黄红武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省教育厅厅长、省委教育工委书记</w:t>
      </w:r>
    </w:p>
    <w:p w:rsidR="00564608" w:rsidRPr="002710C5" w:rsidRDefault="00564608" w:rsidP="002710C5">
      <w:pPr>
        <w:spacing w:line="600" w:lineRule="exact"/>
        <w:ind w:rightChars="-73" w:right="31680" w:firstLineChars="246" w:firstLine="31680"/>
        <w:rPr>
          <w:rFonts w:eastAsia="仿宋_GB2312"/>
          <w:sz w:val="32"/>
          <w:szCs w:val="32"/>
        </w:rPr>
      </w:pPr>
      <w:r w:rsidRPr="002710C5">
        <w:rPr>
          <w:rFonts w:eastAsia="仿宋_GB2312" w:hint="eastAsia"/>
          <w:b/>
          <w:sz w:val="32"/>
          <w:szCs w:val="32"/>
        </w:rPr>
        <w:t>副主任委员：</w:t>
      </w:r>
      <w:r w:rsidRPr="002710C5">
        <w:rPr>
          <w:rFonts w:eastAsia="仿宋_GB2312" w:hint="eastAsia"/>
          <w:sz w:val="32"/>
          <w:szCs w:val="32"/>
        </w:rPr>
        <w:t>陈国龙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pacing w:val="-6"/>
          <w:sz w:val="32"/>
          <w:szCs w:val="32"/>
        </w:rPr>
        <w:t>省教育厅副厅长、省委教育工委委</w:t>
      </w:r>
      <w:r w:rsidRPr="002710C5">
        <w:rPr>
          <w:rFonts w:eastAsia="仿宋_GB2312" w:hint="eastAsia"/>
          <w:sz w:val="32"/>
          <w:szCs w:val="32"/>
        </w:rPr>
        <w:t>员</w:t>
      </w:r>
    </w:p>
    <w:p w:rsidR="00564608" w:rsidRPr="002710C5" w:rsidRDefault="00564608" w:rsidP="002710C5">
      <w:pPr>
        <w:spacing w:line="600" w:lineRule="exact"/>
        <w:ind w:firstLineChars="246" w:firstLine="31680"/>
        <w:rPr>
          <w:rFonts w:eastAsia="仿宋_GB2312"/>
          <w:sz w:val="32"/>
          <w:szCs w:val="32"/>
        </w:rPr>
      </w:pPr>
      <w:r w:rsidRPr="002710C5">
        <w:rPr>
          <w:rFonts w:eastAsia="仿宋_GB2312" w:hint="eastAsia"/>
          <w:b/>
          <w:sz w:val="32"/>
          <w:szCs w:val="32"/>
        </w:rPr>
        <w:t>成</w:t>
      </w:r>
      <w:r w:rsidRPr="002710C5">
        <w:rPr>
          <w:rFonts w:eastAsia="仿宋_GB2312"/>
          <w:b/>
          <w:sz w:val="32"/>
          <w:szCs w:val="32"/>
        </w:rPr>
        <w:t xml:space="preserve">      </w:t>
      </w:r>
      <w:r w:rsidRPr="002710C5">
        <w:rPr>
          <w:rFonts w:eastAsia="仿宋_GB2312" w:hint="eastAsia"/>
          <w:b/>
          <w:sz w:val="32"/>
          <w:szCs w:val="32"/>
        </w:rPr>
        <w:t>员：</w:t>
      </w:r>
      <w:r w:rsidRPr="002710C5">
        <w:rPr>
          <w:rFonts w:eastAsia="仿宋_GB2312" w:hint="eastAsia"/>
          <w:sz w:val="32"/>
          <w:szCs w:val="32"/>
        </w:rPr>
        <w:t>王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飏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省教育厅办公室主任</w:t>
      </w:r>
    </w:p>
    <w:p w:rsidR="00564608" w:rsidRPr="002710C5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陈晓风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省教育厅思想政治处处长</w:t>
      </w:r>
    </w:p>
    <w:p w:rsidR="00564608" w:rsidRPr="002710C5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刘启焱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pacing w:val="-20"/>
          <w:sz w:val="32"/>
          <w:szCs w:val="32"/>
        </w:rPr>
        <w:t>省纪委驻省教育厅纪检组常务副组长</w:t>
      </w:r>
    </w:p>
    <w:p w:rsidR="00564608" w:rsidRPr="002710C5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陈祥祯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省教育厅基教处处长</w:t>
      </w:r>
    </w:p>
    <w:p w:rsidR="00564608" w:rsidRPr="002710C5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林清泉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省教育厅高教处处长</w:t>
      </w:r>
    </w:p>
    <w:p w:rsidR="00564608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杨振坦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省教育厅教师工作处处长</w:t>
      </w:r>
    </w:p>
    <w:p w:rsidR="00564608" w:rsidRPr="002710C5" w:rsidRDefault="00564608" w:rsidP="002710C5">
      <w:pPr>
        <w:spacing w:line="600" w:lineRule="exact"/>
        <w:ind w:firstLineChars="850" w:firstLine="31680"/>
        <w:rPr>
          <w:rFonts w:eastAsia="仿宋_GB2312"/>
          <w:sz w:val="32"/>
          <w:szCs w:val="32"/>
        </w:rPr>
      </w:pPr>
      <w:r w:rsidRPr="002710C5">
        <w:rPr>
          <w:rFonts w:eastAsia="仿宋_GB2312" w:hint="eastAsia"/>
          <w:sz w:val="32"/>
          <w:szCs w:val="32"/>
        </w:rPr>
        <w:t>罗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强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省教育厅职成处调研员</w:t>
      </w:r>
    </w:p>
    <w:p w:rsidR="00564608" w:rsidRPr="002710C5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林冬青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省教育管理信息中心主任</w:t>
      </w:r>
    </w:p>
    <w:p w:rsidR="00564608" w:rsidRPr="002710C5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孙捷敏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福建教育电视台台长</w:t>
      </w:r>
    </w:p>
    <w:p w:rsidR="00564608" w:rsidRPr="002710C5" w:rsidRDefault="00564608" w:rsidP="002710C5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 w:rsidRPr="002710C5">
        <w:rPr>
          <w:rFonts w:eastAsia="仿宋_GB2312"/>
          <w:sz w:val="32"/>
          <w:szCs w:val="32"/>
        </w:rPr>
        <w:t xml:space="preserve">             </w:t>
      </w:r>
      <w:r w:rsidRPr="002710C5">
        <w:rPr>
          <w:rFonts w:eastAsia="仿宋_GB2312" w:hint="eastAsia"/>
          <w:sz w:val="32"/>
          <w:szCs w:val="32"/>
        </w:rPr>
        <w:t>王亿钦</w:t>
      </w:r>
      <w:r w:rsidRPr="002710C5">
        <w:rPr>
          <w:rFonts w:eastAsia="仿宋_GB2312"/>
          <w:sz w:val="32"/>
          <w:szCs w:val="32"/>
        </w:rPr>
        <w:t xml:space="preserve">  </w:t>
      </w:r>
      <w:r w:rsidRPr="002710C5">
        <w:rPr>
          <w:rFonts w:eastAsia="仿宋_GB2312" w:hint="eastAsia"/>
          <w:sz w:val="32"/>
          <w:szCs w:val="32"/>
        </w:rPr>
        <w:t>福建教育杂志社社长</w:t>
      </w:r>
    </w:p>
    <w:p w:rsidR="00564608" w:rsidRPr="00D8648E" w:rsidRDefault="00564608" w:rsidP="002710C5">
      <w:pPr>
        <w:spacing w:line="600" w:lineRule="exact"/>
        <w:ind w:firstLineChars="200" w:firstLine="31680"/>
        <w:rPr>
          <w:rFonts w:eastAsia="仿宋_GB2312"/>
          <w:w w:val="95"/>
          <w:sz w:val="32"/>
          <w:szCs w:val="32"/>
        </w:rPr>
      </w:pPr>
      <w:r>
        <w:rPr>
          <w:rFonts w:eastAsia="仿宋_GB2312"/>
          <w:w w:val="95"/>
          <w:sz w:val="32"/>
          <w:szCs w:val="32"/>
        </w:rPr>
        <w:t xml:space="preserve">                 </w:t>
      </w:r>
    </w:p>
    <w:p w:rsidR="00564608" w:rsidRDefault="00564608" w:rsidP="00B97C59">
      <w:pPr>
        <w:spacing w:line="560" w:lineRule="exact"/>
        <w:rPr>
          <w:rFonts w:eastAsia="仿宋_GB2312"/>
          <w:sz w:val="32"/>
          <w:szCs w:val="32"/>
        </w:rPr>
      </w:pPr>
    </w:p>
    <w:p w:rsidR="00564608" w:rsidRDefault="00564608">
      <w:pPr>
        <w:spacing w:line="560" w:lineRule="exact"/>
        <w:rPr>
          <w:rFonts w:eastAsia="仿宋_GB2312"/>
          <w:sz w:val="32"/>
          <w:szCs w:val="32"/>
        </w:rPr>
      </w:pPr>
    </w:p>
    <w:p w:rsidR="00564608" w:rsidRDefault="00564608" w:rsidP="002710C5">
      <w:pPr>
        <w:spacing w:line="560" w:lineRule="exact"/>
        <w:ind w:firstLineChars="200" w:firstLine="31680"/>
        <w:rPr>
          <w:rFonts w:eastAsia="仿宋_GB2312"/>
          <w:sz w:val="32"/>
          <w:szCs w:val="32"/>
        </w:rPr>
        <w:sectPr w:rsidR="00564608" w:rsidSect="002710C5">
          <w:pgSz w:w="11906" w:h="16838"/>
          <w:pgMar w:top="1418" w:right="1588" w:bottom="1418" w:left="1588" w:header="851" w:footer="992" w:gutter="0"/>
          <w:pgNumType w:fmt="numberInDash"/>
          <w:cols w:space="425"/>
          <w:docGrid w:type="lines" w:linePitch="312"/>
        </w:sectPr>
      </w:pPr>
    </w:p>
    <w:p w:rsidR="00564608" w:rsidRPr="00BC45E3" w:rsidRDefault="00564608">
      <w:pPr>
        <w:spacing w:line="560" w:lineRule="exact"/>
        <w:rPr>
          <w:rFonts w:ascii="黑体" w:eastAsia="黑体"/>
          <w:sz w:val="32"/>
          <w:szCs w:val="32"/>
        </w:rPr>
      </w:pPr>
      <w:r w:rsidRPr="00BC45E3">
        <w:rPr>
          <w:rFonts w:ascii="黑体" w:eastAsia="黑体" w:hint="eastAsia"/>
          <w:sz w:val="32"/>
          <w:szCs w:val="32"/>
        </w:rPr>
        <w:t>附件</w:t>
      </w:r>
      <w:r w:rsidRPr="00BC45E3">
        <w:rPr>
          <w:rFonts w:ascii="黑体" w:eastAsia="黑体"/>
          <w:sz w:val="32"/>
          <w:szCs w:val="32"/>
        </w:rPr>
        <w:t>4</w:t>
      </w:r>
    </w:p>
    <w:p w:rsidR="00564608" w:rsidRDefault="00564608">
      <w:pPr>
        <w:jc w:val="center"/>
        <w:rPr>
          <w:rFonts w:ascii="方正小标宋_GBK" w:eastAsia="方正小标宋_GBK"/>
          <w:sz w:val="72"/>
          <w:szCs w:val="72"/>
        </w:rPr>
      </w:pPr>
    </w:p>
    <w:p w:rsidR="00564608" w:rsidRPr="00B42D91" w:rsidRDefault="00564608" w:rsidP="00BC45E3">
      <w:pPr>
        <w:jc w:val="center"/>
        <w:rPr>
          <w:rFonts w:ascii="宋体" w:cs="宋体"/>
          <w:sz w:val="52"/>
          <w:szCs w:val="52"/>
        </w:rPr>
      </w:pPr>
      <w:r w:rsidRPr="00B42D91">
        <w:rPr>
          <w:rFonts w:ascii="宋体" w:hAnsi="宋体" w:cs="宋体" w:hint="eastAsia"/>
          <w:b/>
          <w:bCs/>
          <w:sz w:val="52"/>
          <w:szCs w:val="52"/>
        </w:rPr>
        <w:t>福建省首届“最美教师”</w:t>
      </w:r>
    </w:p>
    <w:p w:rsidR="00564608" w:rsidRPr="00B42D91" w:rsidRDefault="00564608" w:rsidP="00AD2A9A">
      <w:pPr>
        <w:spacing w:beforeLines="100"/>
        <w:jc w:val="center"/>
        <w:rPr>
          <w:rFonts w:ascii="宋体" w:cs="宋体"/>
          <w:b/>
          <w:bCs/>
          <w:sz w:val="52"/>
          <w:szCs w:val="52"/>
        </w:rPr>
      </w:pPr>
      <w:r w:rsidRPr="00B42D91">
        <w:rPr>
          <w:rFonts w:ascii="宋体" w:hAnsi="宋体" w:cs="宋体" w:hint="eastAsia"/>
          <w:b/>
          <w:bCs/>
          <w:sz w:val="52"/>
          <w:szCs w:val="52"/>
        </w:rPr>
        <w:t>申</w:t>
      </w:r>
      <w:r w:rsidRPr="00B42D91">
        <w:rPr>
          <w:rFonts w:ascii="宋体" w:hAnsi="宋体" w:cs="宋体"/>
          <w:b/>
          <w:bCs/>
          <w:sz w:val="52"/>
          <w:szCs w:val="52"/>
        </w:rPr>
        <w:t xml:space="preserve"> </w:t>
      </w:r>
      <w:r w:rsidRPr="00B42D91">
        <w:rPr>
          <w:rFonts w:ascii="宋体" w:hAnsi="宋体" w:cs="宋体" w:hint="eastAsia"/>
          <w:b/>
          <w:bCs/>
          <w:sz w:val="52"/>
          <w:szCs w:val="52"/>
        </w:rPr>
        <w:t>报</w:t>
      </w:r>
      <w:r w:rsidRPr="00B42D91">
        <w:rPr>
          <w:rFonts w:ascii="宋体" w:hAnsi="宋体" w:cs="宋体"/>
          <w:b/>
          <w:bCs/>
          <w:sz w:val="52"/>
          <w:szCs w:val="52"/>
        </w:rPr>
        <w:t xml:space="preserve"> </w:t>
      </w:r>
      <w:r w:rsidRPr="00B42D91">
        <w:rPr>
          <w:rFonts w:ascii="宋体" w:hAnsi="宋体" w:cs="宋体" w:hint="eastAsia"/>
          <w:b/>
          <w:bCs/>
          <w:sz w:val="52"/>
          <w:szCs w:val="52"/>
        </w:rPr>
        <w:t>表</w:t>
      </w:r>
    </w:p>
    <w:p w:rsidR="00564608" w:rsidRDefault="00564608">
      <w:pPr>
        <w:rPr>
          <w:rFonts w:ascii="仿宋_GB2312" w:eastAsia="仿宋_GB2312"/>
          <w:sz w:val="32"/>
          <w:szCs w:val="32"/>
        </w:rPr>
      </w:pPr>
    </w:p>
    <w:p w:rsidR="00564608" w:rsidRDefault="00564608">
      <w:pPr>
        <w:rPr>
          <w:rFonts w:ascii="仿宋_GB2312" w:eastAsia="仿宋_GB2312"/>
          <w:sz w:val="32"/>
          <w:szCs w:val="32"/>
        </w:rPr>
      </w:pPr>
    </w:p>
    <w:p w:rsidR="00564608" w:rsidRDefault="00564608">
      <w:pPr>
        <w:rPr>
          <w:rFonts w:ascii="仿宋_GB2312" w:eastAsia="仿宋_GB2312"/>
          <w:sz w:val="32"/>
          <w:szCs w:val="32"/>
        </w:rPr>
      </w:pPr>
    </w:p>
    <w:p w:rsidR="00564608" w:rsidRPr="00B42D91" w:rsidRDefault="00564608" w:rsidP="002710C5">
      <w:pPr>
        <w:widowControl/>
        <w:wordWrap w:val="0"/>
        <w:snapToGrid w:val="0"/>
        <w:spacing w:beforeLines="100" w:afterLines="100" w:line="600" w:lineRule="exact"/>
        <w:ind w:firstLineChars="350" w:firstLine="31680"/>
        <w:jc w:val="left"/>
        <w:rPr>
          <w:rFonts w:ascii="宋体" w:cs="Arial"/>
          <w:b/>
          <w:color w:val="000000"/>
          <w:kern w:val="0"/>
          <w:sz w:val="32"/>
          <w:szCs w:val="32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所在县（市、区）：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    </w:t>
      </w:r>
      <w:r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</w:t>
      </w:r>
    </w:p>
    <w:p w:rsidR="00564608" w:rsidRPr="00B42D91" w:rsidRDefault="00564608" w:rsidP="002710C5">
      <w:pPr>
        <w:widowControl/>
        <w:wordWrap w:val="0"/>
        <w:snapToGrid w:val="0"/>
        <w:spacing w:beforeLines="100" w:afterLines="100" w:line="600" w:lineRule="exact"/>
        <w:ind w:firstLineChars="350" w:firstLine="31680"/>
        <w:jc w:val="left"/>
        <w:rPr>
          <w:rFonts w:ascii="宋体" w:cs="Arial"/>
          <w:b/>
          <w:color w:val="000000"/>
          <w:kern w:val="0"/>
          <w:sz w:val="32"/>
          <w:szCs w:val="32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工作单位：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 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  </w:t>
      </w:r>
      <w:r w:rsidRPr="00B42D91">
        <w:rPr>
          <w:rFonts w:ascii="宋体" w:hAnsi="宋体" w:cs="Arial"/>
          <w:b/>
          <w:color w:val="000000"/>
          <w:spacing w:val="1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cs="Arial"/>
          <w:b/>
          <w:color w:val="000000"/>
          <w:spacing w:val="1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</w:t>
      </w:r>
    </w:p>
    <w:p w:rsidR="00564608" w:rsidRPr="00B42D91" w:rsidRDefault="00564608" w:rsidP="002710C5">
      <w:pPr>
        <w:widowControl/>
        <w:wordWrap w:val="0"/>
        <w:snapToGrid w:val="0"/>
        <w:spacing w:beforeLines="100" w:afterLines="100" w:line="600" w:lineRule="exact"/>
        <w:ind w:firstLineChars="350" w:firstLine="31680"/>
        <w:jc w:val="left"/>
        <w:rPr>
          <w:rFonts w:ascii="宋体" w:cs="Arial"/>
          <w:b/>
          <w:color w:val="000000"/>
          <w:kern w:val="0"/>
          <w:sz w:val="32"/>
          <w:szCs w:val="32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姓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</w:rPr>
        <w:t xml:space="preserve">    </w:t>
      </w: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名：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  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</w:t>
      </w:r>
      <w:r w:rsidRPr="00B42D91">
        <w:rPr>
          <w:rFonts w:ascii="宋体" w:hAnsi="宋体" w:cs="Arial"/>
          <w:b/>
          <w:color w:val="000000"/>
          <w:kern w:val="0"/>
          <w:sz w:val="32"/>
          <w:szCs w:val="32"/>
          <w:u w:val="single"/>
        </w:rPr>
        <w:t xml:space="preserve"> </w:t>
      </w:r>
      <w:r w:rsidRPr="00B42D91">
        <w:rPr>
          <w:rFonts w:ascii="宋体" w:cs="Arial"/>
          <w:b/>
          <w:color w:val="000000"/>
          <w:kern w:val="0"/>
          <w:sz w:val="32"/>
          <w:szCs w:val="32"/>
          <w:u w:val="single"/>
        </w:rPr>
        <w:t>  </w:t>
      </w:r>
    </w:p>
    <w:p w:rsidR="00564608" w:rsidRPr="00B42D91" w:rsidRDefault="00564608" w:rsidP="002710C5">
      <w:pPr>
        <w:widowControl/>
        <w:wordWrap w:val="0"/>
        <w:snapToGrid w:val="0"/>
        <w:spacing w:beforeLines="100" w:afterLines="100" w:line="600" w:lineRule="exact"/>
        <w:ind w:firstLineChars="350" w:firstLine="3168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  <w:u w:val="single"/>
        </w:rPr>
      </w:pPr>
      <w:r w:rsidRPr="00B42D91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填报时间：</w:t>
      </w:r>
      <w:r w:rsidRPr="00B42D91">
        <w:rPr>
          <w:rFonts w:ascii="宋体" w:cs="Arial"/>
          <w:color w:val="000000"/>
          <w:kern w:val="0"/>
          <w:sz w:val="32"/>
          <w:szCs w:val="32"/>
          <w:u w:val="single"/>
        </w:rPr>
        <w:t> </w:t>
      </w:r>
      <w:r w:rsidRPr="00B42D91">
        <w:rPr>
          <w:rFonts w:ascii="宋体" w:eastAsia="仿宋_GB2312" w:hAnsi="宋体" w:cs="Arial"/>
          <w:color w:val="000000"/>
          <w:kern w:val="0"/>
          <w:sz w:val="32"/>
          <w:szCs w:val="32"/>
          <w:u w:val="single"/>
        </w:rPr>
        <w:t xml:space="preserve">                </w:t>
      </w:r>
      <w:r>
        <w:rPr>
          <w:rFonts w:ascii="宋体" w:eastAsia="仿宋_GB2312" w:hAnsi="宋体" w:cs="Arial"/>
          <w:color w:val="000000"/>
          <w:kern w:val="0"/>
          <w:sz w:val="32"/>
          <w:szCs w:val="32"/>
          <w:u w:val="single"/>
        </w:rPr>
        <w:t xml:space="preserve">  </w:t>
      </w:r>
      <w:r w:rsidRPr="00B42D91">
        <w:rPr>
          <w:rFonts w:ascii="宋体" w:eastAsia="仿宋_GB2312" w:hAnsi="宋体" w:cs="Arial"/>
          <w:color w:val="000000"/>
          <w:kern w:val="0"/>
          <w:sz w:val="32"/>
          <w:szCs w:val="32"/>
          <w:u w:val="single"/>
        </w:rPr>
        <w:t xml:space="preserve">      </w:t>
      </w:r>
    </w:p>
    <w:p w:rsidR="00564608" w:rsidRDefault="00564608">
      <w:pPr>
        <w:widowControl/>
        <w:wordWrap w:val="0"/>
        <w:snapToGrid w:val="0"/>
        <w:spacing w:line="408" w:lineRule="auto"/>
        <w:ind w:firstLine="720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564608" w:rsidRDefault="00564608">
      <w:pPr>
        <w:widowControl/>
        <w:wordWrap w:val="0"/>
        <w:snapToGrid w:val="0"/>
        <w:spacing w:line="408" w:lineRule="auto"/>
        <w:ind w:firstLine="720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564608" w:rsidRDefault="00564608" w:rsidP="00BC45E3">
      <w:pPr>
        <w:widowControl/>
        <w:wordWrap w:val="0"/>
        <w:snapToGrid w:val="0"/>
        <w:spacing w:line="408" w:lineRule="auto"/>
        <w:jc w:val="left"/>
        <w:rPr>
          <w:rFonts w:ascii="宋体" w:cs="Arial"/>
          <w:color w:val="000000"/>
          <w:kern w:val="0"/>
          <w:sz w:val="44"/>
          <w:szCs w:val="44"/>
        </w:rPr>
      </w:pPr>
    </w:p>
    <w:p w:rsidR="00564608" w:rsidRPr="00B42D91" w:rsidRDefault="00564608" w:rsidP="00BC45E3">
      <w:pPr>
        <w:widowControl/>
        <w:snapToGrid w:val="0"/>
        <w:spacing w:line="600" w:lineRule="exact"/>
        <w:jc w:val="center"/>
        <w:rPr>
          <w:rFonts w:ascii="楷体_GB2312" w:eastAsia="楷体_GB2312" w:hAnsi="宋体" w:cs="Arial"/>
          <w:color w:val="000000"/>
          <w:kern w:val="0"/>
          <w:sz w:val="32"/>
          <w:szCs w:val="32"/>
        </w:rPr>
      </w:pP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福建省教育厅</w:t>
      </w:r>
      <w:r w:rsidRPr="00B42D91">
        <w:rPr>
          <w:rFonts w:ascii="楷体_GB2312" w:eastAsia="楷体_GB2312" w:hAnsi="宋体" w:cs="Arial"/>
          <w:color w:val="000000"/>
          <w:kern w:val="0"/>
          <w:sz w:val="32"/>
          <w:szCs w:val="32"/>
        </w:rPr>
        <w:t xml:space="preserve"> </w:t>
      </w: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制</w:t>
      </w:r>
    </w:p>
    <w:p w:rsidR="00564608" w:rsidRPr="00B42D91" w:rsidRDefault="00564608" w:rsidP="00BC45E3">
      <w:pPr>
        <w:widowControl/>
        <w:snapToGrid w:val="0"/>
        <w:spacing w:line="600" w:lineRule="exact"/>
        <w:jc w:val="center"/>
        <w:rPr>
          <w:rFonts w:ascii="楷体_GB2312" w:eastAsia="楷体_GB2312" w:hAnsi="宋体" w:cs="Arial"/>
          <w:color w:val="000000"/>
          <w:kern w:val="0"/>
          <w:sz w:val="32"/>
          <w:szCs w:val="32"/>
        </w:rPr>
      </w:pPr>
      <w:r w:rsidRPr="00B42D91">
        <w:rPr>
          <w:rFonts w:ascii="楷体_GB2312" w:eastAsia="楷体_GB2312" w:hAnsi="宋体" w:cs="Arial"/>
          <w:color w:val="000000"/>
          <w:kern w:val="0"/>
          <w:sz w:val="32"/>
          <w:szCs w:val="32"/>
        </w:rPr>
        <w:t>2017</w:t>
      </w: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年</w:t>
      </w:r>
      <w:r w:rsidRPr="00B42D91">
        <w:rPr>
          <w:rFonts w:ascii="楷体_GB2312" w:eastAsia="楷体_GB2312" w:hAnsi="宋体" w:cs="Arial"/>
          <w:color w:val="000000"/>
          <w:kern w:val="0"/>
          <w:sz w:val="32"/>
          <w:szCs w:val="32"/>
        </w:rPr>
        <w:t>3</w:t>
      </w:r>
      <w:r w:rsidRPr="00B42D91">
        <w:rPr>
          <w:rFonts w:ascii="楷体_GB2312" w:eastAsia="楷体_GB2312" w:hAnsi="宋体" w:cs="Arial" w:hint="eastAsia"/>
          <w:color w:val="000000"/>
          <w:kern w:val="0"/>
          <w:sz w:val="32"/>
          <w:szCs w:val="32"/>
        </w:rPr>
        <w:t>月</w:t>
      </w:r>
    </w:p>
    <w:p w:rsidR="00564608" w:rsidRDefault="00564608" w:rsidP="00BC45E3">
      <w:pPr>
        <w:widowControl/>
        <w:wordWrap w:val="0"/>
        <w:snapToGrid w:val="0"/>
        <w:spacing w:line="408" w:lineRule="auto"/>
        <w:jc w:val="center"/>
        <w:rPr>
          <w:rFonts w:ascii="楷体_GB2312" w:eastAsia="楷体_GB2312" w:hAnsi="宋体" w:cs="Arial"/>
          <w:color w:val="000000"/>
          <w:kern w:val="0"/>
          <w:sz w:val="36"/>
          <w:szCs w:val="36"/>
        </w:rPr>
      </w:pPr>
    </w:p>
    <w:p w:rsidR="00564608" w:rsidRDefault="00564608" w:rsidP="00BC45E3">
      <w:pPr>
        <w:widowControl/>
        <w:wordWrap w:val="0"/>
        <w:snapToGrid w:val="0"/>
        <w:spacing w:line="408" w:lineRule="auto"/>
        <w:jc w:val="center"/>
        <w:rPr>
          <w:rFonts w:ascii="黑体" w:eastAsia="黑体" w:hAnsi="仿宋"/>
          <w:sz w:val="44"/>
          <w:szCs w:val="44"/>
        </w:rPr>
      </w:pPr>
      <w:r>
        <w:rPr>
          <w:rFonts w:ascii="黑体" w:eastAsia="黑体" w:hAnsi="仿宋" w:hint="eastAsia"/>
          <w:sz w:val="44"/>
          <w:szCs w:val="44"/>
        </w:rPr>
        <w:t>填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表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说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明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一、本表是“最美教师”申报表，必须如实填写，不得弄虚作假，违者取消评选资格。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二、本表用打印方式，数字统一使用阿拉伯数字。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三、籍贯填写格式为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省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市</w:t>
      </w:r>
      <w:r w:rsidRPr="00BC45E3">
        <w:rPr>
          <w:rFonts w:ascii="仿宋_GB2312" w:eastAsia="仿宋_GB2312"/>
          <w:sz w:val="30"/>
          <w:szCs w:val="30"/>
        </w:rPr>
        <w:t>XX</w:t>
      </w:r>
      <w:r w:rsidRPr="00BC45E3">
        <w:rPr>
          <w:rFonts w:ascii="仿宋_GB2312" w:eastAsia="仿宋_GB2312" w:hint="eastAsia"/>
          <w:sz w:val="30"/>
          <w:szCs w:val="30"/>
        </w:rPr>
        <w:t>县。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四、“个人简历”从大中专院校毕业填起，精确到月，不得断档；需注明起止时间、工作单位、从事专业工作及职务。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五、“获奖情况”需注明所获奖励名称、时间及授予单位。相关证书的原件由各单位人事部门负责审验、留存。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六、“个人主要事迹”材料必须真实、具体，字数</w:t>
      </w:r>
      <w:r w:rsidRPr="00BC45E3">
        <w:rPr>
          <w:rFonts w:ascii="仿宋_GB2312" w:eastAsia="仿宋_GB2312"/>
          <w:sz w:val="30"/>
          <w:szCs w:val="30"/>
        </w:rPr>
        <w:t>2000</w:t>
      </w:r>
      <w:r w:rsidRPr="00BC45E3">
        <w:rPr>
          <w:rFonts w:ascii="仿宋_GB2312" w:eastAsia="仿宋_GB2312" w:hint="eastAsia"/>
          <w:sz w:val="30"/>
          <w:szCs w:val="30"/>
        </w:rPr>
        <w:t>字以内。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七、“推荐理由”具体、明确、简洁，字数不超过</w:t>
      </w:r>
      <w:r w:rsidRPr="00BC45E3">
        <w:rPr>
          <w:rFonts w:ascii="仿宋_GB2312" w:eastAsia="仿宋_GB2312"/>
          <w:sz w:val="30"/>
          <w:szCs w:val="30"/>
        </w:rPr>
        <w:t>200</w:t>
      </w:r>
      <w:r w:rsidRPr="00BC45E3">
        <w:rPr>
          <w:rFonts w:ascii="仿宋_GB2312" w:eastAsia="仿宋_GB2312" w:hint="eastAsia"/>
          <w:sz w:val="30"/>
          <w:szCs w:val="30"/>
        </w:rPr>
        <w:t>字。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八、本表盖章栏均需要相关负责人签字确认并加盖公章。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九、此表上报一式</w:t>
      </w:r>
      <w:r w:rsidRPr="00BC45E3">
        <w:rPr>
          <w:rFonts w:ascii="仿宋_GB2312" w:eastAsia="仿宋_GB2312"/>
          <w:sz w:val="30"/>
          <w:szCs w:val="30"/>
        </w:rPr>
        <w:t>3</w:t>
      </w:r>
      <w:r w:rsidRPr="00BC45E3">
        <w:rPr>
          <w:rFonts w:ascii="仿宋_GB2312" w:eastAsia="仿宋_GB2312" w:hint="eastAsia"/>
          <w:sz w:val="30"/>
          <w:szCs w:val="30"/>
        </w:rPr>
        <w:t>份，规格为</w:t>
      </w:r>
      <w:r w:rsidRPr="00BC45E3">
        <w:rPr>
          <w:rFonts w:ascii="仿宋_GB2312" w:eastAsia="仿宋_GB2312"/>
          <w:sz w:val="30"/>
          <w:szCs w:val="30"/>
        </w:rPr>
        <w:t>A4</w:t>
      </w:r>
      <w:r w:rsidRPr="00BC45E3">
        <w:rPr>
          <w:rFonts w:ascii="仿宋_GB2312" w:eastAsia="仿宋_GB2312" w:hint="eastAsia"/>
          <w:sz w:val="30"/>
          <w:szCs w:val="30"/>
        </w:rPr>
        <w:t>纸，双面打印。</w:t>
      </w:r>
    </w:p>
    <w:p w:rsidR="00564608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</w:p>
    <w:p w:rsidR="00564608" w:rsidRDefault="00564608" w:rsidP="002710C5">
      <w:pPr>
        <w:spacing w:line="600" w:lineRule="exact"/>
        <w:ind w:firstLineChars="200" w:firstLine="31680"/>
        <w:rPr>
          <w:rFonts w:ascii="仿宋_GB2312" w:eastAsia="仿宋_GB2312"/>
          <w:b/>
          <w:sz w:val="30"/>
          <w:szCs w:val="30"/>
        </w:rPr>
      </w:pPr>
      <w:r w:rsidRPr="00BC45E3">
        <w:rPr>
          <w:rFonts w:ascii="仿宋_GB2312" w:eastAsia="仿宋_GB2312" w:hint="eastAsia"/>
          <w:b/>
          <w:sz w:val="30"/>
          <w:szCs w:val="30"/>
        </w:rPr>
        <w:t>本人承诺：表格中所提供材料均真实准确，没有虚假成分。</w:t>
      </w:r>
    </w:p>
    <w:p w:rsidR="00564608" w:rsidRPr="00BC45E3" w:rsidRDefault="00564608" w:rsidP="002710C5">
      <w:pPr>
        <w:spacing w:line="600" w:lineRule="exact"/>
        <w:ind w:firstLineChars="200" w:firstLine="31680"/>
        <w:rPr>
          <w:rFonts w:ascii="仿宋_GB2312" w:eastAsia="仿宋_GB2312"/>
          <w:b/>
          <w:sz w:val="30"/>
          <w:szCs w:val="30"/>
        </w:rPr>
      </w:pPr>
    </w:p>
    <w:p w:rsidR="00564608" w:rsidRPr="00BC45E3" w:rsidRDefault="00564608" w:rsidP="002710C5">
      <w:pPr>
        <w:spacing w:beforeLines="50" w:line="600" w:lineRule="exact"/>
        <w:ind w:firstLineChars="1400" w:firstLine="31680"/>
        <w:rPr>
          <w:rFonts w:ascii="仿宋_GB2312" w:eastAsia="仿宋_GB2312"/>
          <w:sz w:val="30"/>
          <w:szCs w:val="30"/>
        </w:rPr>
      </w:pPr>
      <w:r w:rsidRPr="00BC45E3">
        <w:rPr>
          <w:rFonts w:ascii="仿宋_GB2312" w:eastAsia="仿宋_GB2312" w:hint="eastAsia"/>
          <w:sz w:val="30"/>
          <w:szCs w:val="30"/>
        </w:rPr>
        <w:t>个人签字：</w:t>
      </w:r>
      <w:r w:rsidRPr="00BC45E3">
        <w:rPr>
          <w:rFonts w:ascii="仿宋_GB2312" w:eastAsia="仿宋_GB2312"/>
          <w:sz w:val="30"/>
          <w:szCs w:val="30"/>
        </w:rPr>
        <w:t xml:space="preserve">             </w:t>
      </w:r>
    </w:p>
    <w:p w:rsidR="00564608" w:rsidRPr="00BC45E3" w:rsidRDefault="00564608" w:rsidP="002710C5">
      <w:pPr>
        <w:spacing w:beforeLines="50" w:line="600" w:lineRule="exact"/>
        <w:ind w:firstLineChars="1950" w:firstLine="31680"/>
        <w:rPr>
          <w:rFonts w:ascii="仿宋_GB2312" w:eastAsia="仿宋_GB2312"/>
          <w:sz w:val="30"/>
          <w:szCs w:val="30"/>
        </w:rPr>
        <w:sectPr w:rsidR="00564608" w:rsidRPr="00BC45E3" w:rsidSect="00FD455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BC45E3">
        <w:rPr>
          <w:rFonts w:ascii="仿宋_GB2312" w:eastAsia="仿宋_GB2312" w:hint="eastAsia"/>
          <w:sz w:val="30"/>
          <w:szCs w:val="30"/>
        </w:rPr>
        <w:t>年</w:t>
      </w:r>
      <w:r w:rsidRPr="00BC45E3">
        <w:rPr>
          <w:rFonts w:ascii="仿宋_GB2312" w:eastAsia="仿宋_GB2312"/>
          <w:sz w:val="30"/>
          <w:szCs w:val="30"/>
        </w:rPr>
        <w:t xml:space="preserve">    </w:t>
      </w:r>
      <w:r w:rsidRPr="00BC45E3">
        <w:rPr>
          <w:rFonts w:ascii="仿宋_GB2312" w:eastAsia="仿宋_GB2312" w:hint="eastAsia"/>
          <w:sz w:val="30"/>
          <w:szCs w:val="30"/>
        </w:rPr>
        <w:t>月</w:t>
      </w:r>
      <w:r w:rsidRPr="00BC45E3">
        <w:rPr>
          <w:rFonts w:ascii="仿宋_GB2312" w:eastAsia="仿宋_GB2312"/>
          <w:sz w:val="30"/>
          <w:szCs w:val="30"/>
        </w:rPr>
        <w:t xml:space="preserve">    </w:t>
      </w:r>
      <w:r w:rsidRPr="00BC45E3">
        <w:rPr>
          <w:rFonts w:ascii="仿宋_GB2312" w:eastAsia="仿宋_GB2312"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X="-252" w:tblpY="15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980"/>
        <w:gridCol w:w="1440"/>
        <w:gridCol w:w="1864"/>
        <w:gridCol w:w="1021"/>
        <w:gridCol w:w="1147"/>
      </w:tblGrid>
      <w:tr w:rsidR="00564608" w:rsidTr="008B6A8D">
        <w:trPr>
          <w:trHeight w:val="79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98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864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 w:val="restart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 w:rsidR="00564608" w:rsidTr="008B6A8D">
        <w:trPr>
          <w:trHeight w:val="79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民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198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864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4608" w:rsidTr="008B6A8D">
        <w:trPr>
          <w:trHeight w:val="79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198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位</w:t>
            </w:r>
          </w:p>
        </w:tc>
        <w:tc>
          <w:tcPr>
            <w:tcW w:w="1864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4608" w:rsidTr="008B6A8D">
        <w:trPr>
          <w:trHeight w:val="79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称</w:t>
            </w:r>
          </w:p>
        </w:tc>
        <w:tc>
          <w:tcPr>
            <w:tcW w:w="198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务</w:t>
            </w:r>
          </w:p>
        </w:tc>
        <w:tc>
          <w:tcPr>
            <w:tcW w:w="1864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4608" w:rsidTr="008B6A8D">
        <w:trPr>
          <w:trHeight w:val="79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参加工作时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间</w:t>
            </w:r>
          </w:p>
        </w:tc>
        <w:tc>
          <w:tcPr>
            <w:tcW w:w="1864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21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教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龄</w:t>
            </w:r>
          </w:p>
        </w:tc>
        <w:tc>
          <w:tcPr>
            <w:tcW w:w="1147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4608" w:rsidTr="008B6A8D">
        <w:trPr>
          <w:trHeight w:val="79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籍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贯</w:t>
            </w:r>
          </w:p>
        </w:tc>
        <w:tc>
          <w:tcPr>
            <w:tcW w:w="3420" w:type="dxa"/>
            <w:gridSpan w:val="2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68" w:type="dxa"/>
            <w:gridSpan w:val="2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4608" w:rsidTr="008B6A8D">
        <w:trPr>
          <w:trHeight w:val="79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3420" w:type="dxa"/>
            <w:gridSpan w:val="2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任教学科</w:t>
            </w:r>
          </w:p>
        </w:tc>
        <w:tc>
          <w:tcPr>
            <w:tcW w:w="2168" w:type="dxa"/>
            <w:gridSpan w:val="2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4608" w:rsidTr="008B6A8D">
        <w:trPr>
          <w:trHeight w:val="3868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个人简历</w:t>
            </w:r>
          </w:p>
        </w:tc>
        <w:tc>
          <w:tcPr>
            <w:tcW w:w="7452" w:type="dxa"/>
            <w:gridSpan w:val="5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564608" w:rsidTr="008B6A8D">
        <w:trPr>
          <w:trHeight w:val="4165"/>
        </w:trPr>
        <w:tc>
          <w:tcPr>
            <w:tcW w:w="1548" w:type="dxa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获奖情况</w:t>
            </w:r>
          </w:p>
        </w:tc>
        <w:tc>
          <w:tcPr>
            <w:tcW w:w="7452" w:type="dxa"/>
            <w:gridSpan w:val="5"/>
            <w:vAlign w:val="center"/>
          </w:tcPr>
          <w:p w:rsidR="00564608" w:rsidRPr="008B6A8D" w:rsidRDefault="00564608" w:rsidP="008B6A8D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</w:tbl>
    <w:p w:rsidR="00564608" w:rsidRDefault="00564608" w:rsidP="00D8648E">
      <w:pPr>
        <w:spacing w:line="20" w:lineRule="exact"/>
        <w:rPr>
          <w:rFonts w:ascii="仿宋_GB2312" w:eastAsia="仿宋_GB2312"/>
          <w:sz w:val="28"/>
          <w:szCs w:val="28"/>
        </w:rPr>
      </w:pPr>
    </w:p>
    <w:p w:rsidR="00564608" w:rsidRDefault="00564608">
      <w:pPr>
        <w:rPr>
          <w:rFonts w:ascii="黑体" w:eastAsia="黑体"/>
          <w:sz w:val="32"/>
          <w:szCs w:val="32"/>
        </w:rPr>
        <w:sectPr w:rsidR="00564608" w:rsidSect="00FD455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7741"/>
      </w:tblGrid>
      <w:tr w:rsidR="00564608" w:rsidRPr="007E3213" w:rsidTr="00431B14">
        <w:trPr>
          <w:trHeight w:val="600"/>
        </w:trPr>
        <w:tc>
          <w:tcPr>
            <w:tcW w:w="1545" w:type="dxa"/>
            <w:vAlign w:val="center"/>
          </w:tcPr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主要事迹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（限</w:t>
            </w:r>
            <w:r w:rsidRPr="00431B14">
              <w:rPr>
                <w:rFonts w:ascii="仿宋_GB2312" w:eastAsia="仿宋_GB2312"/>
                <w:b/>
                <w:sz w:val="28"/>
                <w:szCs w:val="28"/>
              </w:rPr>
              <w:t>2000</w:t>
            </w: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字左右）</w:t>
            </w:r>
          </w:p>
        </w:tc>
        <w:tc>
          <w:tcPr>
            <w:tcW w:w="7741" w:type="dxa"/>
            <w:vAlign w:val="center"/>
          </w:tcPr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4608" w:rsidRPr="007E3213" w:rsidTr="00431B14">
        <w:trPr>
          <w:trHeight w:val="3097"/>
        </w:trPr>
        <w:tc>
          <w:tcPr>
            <w:tcW w:w="1545" w:type="dxa"/>
            <w:vAlign w:val="center"/>
          </w:tcPr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741" w:type="dxa"/>
            <w:vAlign w:val="center"/>
          </w:tcPr>
          <w:p w:rsidR="00564608" w:rsidRPr="00431B14" w:rsidRDefault="00564608" w:rsidP="007E321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7E321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B42D9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564608">
            <w:pPr>
              <w:spacing w:line="44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64608" w:rsidRPr="00431B14" w:rsidRDefault="00564608" w:rsidP="00431B1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64608" w:rsidRPr="007E3213" w:rsidTr="00431B14">
        <w:trPr>
          <w:trHeight w:val="3190"/>
        </w:trPr>
        <w:tc>
          <w:tcPr>
            <w:tcW w:w="1545" w:type="dxa"/>
            <w:vAlign w:val="center"/>
          </w:tcPr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县（市、区）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741" w:type="dxa"/>
            <w:vAlign w:val="center"/>
          </w:tcPr>
          <w:p w:rsidR="00564608" w:rsidRPr="00431B14" w:rsidRDefault="00564608" w:rsidP="00431B14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564608">
            <w:pPr>
              <w:spacing w:line="44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64608" w:rsidRPr="007E3213" w:rsidTr="00431B14">
        <w:trPr>
          <w:trHeight w:val="3347"/>
        </w:trPr>
        <w:tc>
          <w:tcPr>
            <w:tcW w:w="1545" w:type="dxa"/>
            <w:vAlign w:val="center"/>
          </w:tcPr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设区市教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育行政部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门（或省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直单位）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7741" w:type="dxa"/>
            <w:vAlign w:val="center"/>
          </w:tcPr>
          <w:p w:rsidR="00564608" w:rsidRPr="00431B14" w:rsidRDefault="00564608" w:rsidP="00564608">
            <w:pPr>
              <w:spacing w:line="70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564608">
            <w:pPr>
              <w:spacing w:line="70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564608">
            <w:pPr>
              <w:spacing w:line="70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564608">
            <w:pPr>
              <w:spacing w:line="44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64608" w:rsidRPr="007E3213" w:rsidTr="00431B14">
        <w:trPr>
          <w:trHeight w:val="3571"/>
        </w:trPr>
        <w:tc>
          <w:tcPr>
            <w:tcW w:w="1545" w:type="dxa"/>
            <w:vAlign w:val="center"/>
          </w:tcPr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省教育厅</w:t>
            </w:r>
          </w:p>
          <w:p w:rsidR="00564608" w:rsidRPr="00431B14" w:rsidRDefault="00564608" w:rsidP="00431B1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Pr="00431B14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741" w:type="dxa"/>
            <w:vAlign w:val="center"/>
          </w:tcPr>
          <w:p w:rsidR="00564608" w:rsidRPr="00431B14" w:rsidRDefault="00564608" w:rsidP="00564608">
            <w:pPr>
              <w:spacing w:line="70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431B1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564608">
            <w:pPr>
              <w:spacing w:line="700" w:lineRule="exact"/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64608" w:rsidRPr="00431B14" w:rsidRDefault="00564608" w:rsidP="00564608">
            <w:pPr>
              <w:ind w:firstLineChars="100" w:firstLine="31680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64608" w:rsidRPr="00431B14" w:rsidRDefault="00564608" w:rsidP="00431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31B1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431B1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564608" w:rsidRDefault="00564608">
      <w:pPr>
        <w:rPr>
          <w:rFonts w:ascii="黑体" w:eastAsia="黑体"/>
          <w:sz w:val="32"/>
          <w:szCs w:val="32"/>
        </w:rPr>
        <w:sectPr w:rsidR="00564608" w:rsidSect="00B42D91">
          <w:pgSz w:w="11906" w:h="16838"/>
          <w:pgMar w:top="1588" w:right="1418" w:bottom="1588" w:left="1418" w:header="851" w:footer="992" w:gutter="0"/>
          <w:pgNumType w:fmt="numberInDash"/>
          <w:cols w:space="425"/>
          <w:docGrid w:type="linesAndChars" w:linePitch="312"/>
        </w:sectPr>
      </w:pPr>
    </w:p>
    <w:p w:rsidR="00564608" w:rsidRPr="008B6A8D" w:rsidRDefault="00564608">
      <w:pPr>
        <w:rPr>
          <w:rFonts w:ascii="黑体" w:eastAsia="黑体"/>
          <w:sz w:val="32"/>
          <w:szCs w:val="32"/>
        </w:rPr>
      </w:pPr>
      <w:r w:rsidRPr="008B6A8D">
        <w:rPr>
          <w:rFonts w:ascii="黑体" w:eastAsia="黑体" w:hint="eastAsia"/>
          <w:sz w:val="32"/>
          <w:szCs w:val="32"/>
        </w:rPr>
        <w:t>附件</w:t>
      </w:r>
      <w:r w:rsidRPr="008B6A8D">
        <w:rPr>
          <w:rFonts w:ascii="黑体" w:eastAsia="黑体"/>
          <w:sz w:val="32"/>
          <w:szCs w:val="32"/>
        </w:rPr>
        <w:t>5</w:t>
      </w:r>
    </w:p>
    <w:p w:rsidR="00564608" w:rsidRDefault="00564608" w:rsidP="008B6A8D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 w:rsidRPr="008B6A8D">
        <w:rPr>
          <w:rFonts w:ascii="宋体" w:hAnsi="宋体" w:cs="宋体" w:hint="eastAsia"/>
          <w:b/>
          <w:bCs/>
          <w:sz w:val="44"/>
          <w:szCs w:val="44"/>
        </w:rPr>
        <w:t>福建省首届“最美教师”汇总表</w:t>
      </w:r>
    </w:p>
    <w:p w:rsidR="00564608" w:rsidRPr="008B6A8D" w:rsidRDefault="00564608" w:rsidP="008B6A8D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564608" w:rsidRPr="008B6A8D" w:rsidRDefault="00564608" w:rsidP="00AD2A9A">
      <w:pPr>
        <w:spacing w:afterLines="50" w:line="560" w:lineRule="exac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8B6A8D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填报单位（公章）：</w:t>
      </w:r>
      <w:r w:rsidRPr="008B6A8D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             </w:t>
      </w:r>
      <w:r w:rsidRPr="008B6A8D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联系人：</w:t>
      </w:r>
      <w:r w:rsidRPr="008B6A8D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</w:t>
      </w:r>
      <w:r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</w:t>
      </w:r>
      <w:r w:rsidRPr="008B6A8D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</w:t>
      </w:r>
      <w:r w:rsidRPr="008B6A8D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联系电话：</w:t>
      </w:r>
    </w:p>
    <w:tbl>
      <w:tblPr>
        <w:tblW w:w="15317" w:type="dxa"/>
        <w:jc w:val="center"/>
        <w:tblLayout w:type="fixed"/>
        <w:tblLook w:val="00A0"/>
      </w:tblPr>
      <w:tblGrid>
        <w:gridCol w:w="456"/>
        <w:gridCol w:w="765"/>
        <w:gridCol w:w="416"/>
        <w:gridCol w:w="782"/>
        <w:gridCol w:w="478"/>
        <w:gridCol w:w="720"/>
        <w:gridCol w:w="720"/>
        <w:gridCol w:w="720"/>
        <w:gridCol w:w="720"/>
        <w:gridCol w:w="720"/>
        <w:gridCol w:w="4860"/>
        <w:gridCol w:w="3110"/>
        <w:gridCol w:w="850"/>
      </w:tblGrid>
      <w:tr w:rsidR="00564608" w:rsidTr="00D8648E">
        <w:trPr>
          <w:trHeight w:val="8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性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民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行政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地域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分布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学段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简要事迹</w:t>
            </w:r>
          </w:p>
          <w:p w:rsidR="00564608" w:rsidRPr="00D8648E" w:rsidRDefault="00564608" w:rsidP="008B6A8D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（</w:t>
            </w:r>
            <w:r w:rsidRPr="00D8648E">
              <w:rPr>
                <w:rFonts w:ascii="宋体" w:hAnsi="宋体"/>
                <w:b/>
                <w:bCs/>
                <w:sz w:val="24"/>
              </w:rPr>
              <w:t>300</w:t>
            </w:r>
            <w:r w:rsidRPr="00D8648E">
              <w:rPr>
                <w:rFonts w:ascii="宋体" w:hAnsi="宋体" w:hint="eastAsia"/>
                <w:b/>
                <w:bCs/>
                <w:sz w:val="24"/>
              </w:rPr>
              <w:t>字以内）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曾获主要奖励</w:t>
            </w:r>
          </w:p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pacing w:val="-10"/>
                <w:sz w:val="24"/>
              </w:rPr>
              <w:t>（时间</w:t>
            </w:r>
            <w:r w:rsidRPr="00D8648E"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 w:rsidRPr="00D8648E">
              <w:rPr>
                <w:rFonts w:ascii="宋体" w:hAnsi="宋体" w:hint="eastAsia"/>
                <w:b/>
                <w:bCs/>
                <w:spacing w:val="-10"/>
                <w:sz w:val="24"/>
              </w:rPr>
              <w:t>称号</w:t>
            </w:r>
            <w:r w:rsidRPr="00D8648E"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 w:rsidRPr="00D8648E">
              <w:rPr>
                <w:rFonts w:ascii="宋体" w:hAnsi="宋体" w:hint="eastAsia"/>
                <w:b/>
                <w:bCs/>
                <w:spacing w:val="-10"/>
                <w:sz w:val="24"/>
              </w:rPr>
              <w:t>授予单位）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Pr="00D8648E" w:rsidRDefault="00564608" w:rsidP="008B6A8D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 w:rsidRPr="00D8648E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564608" w:rsidTr="00D8648E">
        <w:trPr>
          <w:trHeight w:val="9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564608" w:rsidTr="00D8648E">
        <w:trPr>
          <w:trHeight w:val="9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564608" w:rsidTr="00D8648E">
        <w:trPr>
          <w:trHeight w:val="9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564608" w:rsidTr="00D8648E">
        <w:trPr>
          <w:trHeight w:val="9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608" w:rsidRDefault="00564608">
            <w:pPr>
              <w:widowControl/>
              <w:jc w:val="center"/>
              <w:rPr>
                <w:bCs/>
                <w:szCs w:val="21"/>
              </w:rPr>
            </w:pPr>
          </w:p>
        </w:tc>
      </w:tr>
    </w:tbl>
    <w:p w:rsidR="00564608" w:rsidRDefault="00564608" w:rsidP="00564608">
      <w:pPr>
        <w:widowControl/>
        <w:spacing w:line="400" w:lineRule="exact"/>
        <w:ind w:left="31680" w:hangingChars="200" w:firstLine="31680"/>
        <w:jc w:val="left"/>
        <w:rPr>
          <w:rFonts w:ascii="仿宋_GB2312" w:eastAsia="仿宋_GB2312"/>
          <w:sz w:val="24"/>
        </w:rPr>
      </w:pPr>
      <w:bookmarkStart w:id="0" w:name="BodyEnd"/>
      <w:bookmarkEnd w:id="0"/>
      <w:r w:rsidRPr="008B6A8D">
        <w:rPr>
          <w:rFonts w:ascii="仿宋_GB2312" w:eastAsia="仿宋_GB2312" w:hint="eastAsia"/>
          <w:b/>
          <w:sz w:val="24"/>
        </w:rPr>
        <w:t>注：</w:t>
      </w:r>
      <w:r w:rsidRPr="008B6A8D">
        <w:rPr>
          <w:rFonts w:ascii="仿宋_GB2312" w:eastAsia="仿宋_GB2312"/>
          <w:sz w:val="24"/>
        </w:rPr>
        <w:t>1.</w:t>
      </w:r>
      <w:r w:rsidRPr="008B6A8D">
        <w:rPr>
          <w:rFonts w:ascii="仿宋_GB2312" w:eastAsia="仿宋_GB2312" w:hint="eastAsia"/>
          <w:sz w:val="24"/>
        </w:rPr>
        <w:t>本表统一用</w:t>
      </w:r>
      <w:r w:rsidRPr="008B6A8D">
        <w:rPr>
          <w:rFonts w:ascii="仿宋_GB2312" w:eastAsia="仿宋_GB2312"/>
          <w:sz w:val="24"/>
        </w:rPr>
        <w:t>EXCEL</w:t>
      </w:r>
      <w:r w:rsidRPr="008B6A8D">
        <w:rPr>
          <w:rFonts w:ascii="仿宋_GB2312" w:eastAsia="仿宋_GB2312" w:hint="eastAsia"/>
          <w:sz w:val="24"/>
        </w:rPr>
        <w:t>制表，用</w:t>
      </w:r>
      <w:r w:rsidRPr="008B6A8D">
        <w:rPr>
          <w:rFonts w:ascii="仿宋_GB2312" w:eastAsia="仿宋_GB2312"/>
          <w:sz w:val="24"/>
        </w:rPr>
        <w:t>A3</w:t>
      </w:r>
      <w:r w:rsidRPr="008B6A8D">
        <w:rPr>
          <w:rFonts w:ascii="仿宋_GB2312" w:eastAsia="仿宋_GB2312" w:hint="eastAsia"/>
          <w:sz w:val="24"/>
        </w:rPr>
        <w:t>规格纸张打印；</w:t>
      </w:r>
    </w:p>
    <w:p w:rsidR="00564608" w:rsidRDefault="00564608" w:rsidP="002710C5">
      <w:pPr>
        <w:widowControl/>
        <w:spacing w:line="400" w:lineRule="exact"/>
        <w:ind w:leftChars="228" w:left="31680"/>
        <w:jc w:val="left"/>
        <w:rPr>
          <w:rFonts w:ascii="仿宋_GB2312" w:eastAsia="仿宋_GB2312"/>
          <w:sz w:val="24"/>
        </w:rPr>
      </w:pPr>
      <w:r w:rsidRPr="008B6A8D">
        <w:rPr>
          <w:rFonts w:ascii="仿宋_GB2312" w:eastAsia="仿宋_GB2312"/>
          <w:sz w:val="24"/>
        </w:rPr>
        <w:t>2.</w:t>
      </w:r>
      <w:r w:rsidRPr="008B6A8D">
        <w:rPr>
          <w:rFonts w:ascii="仿宋_GB2312" w:eastAsia="仿宋_GB2312" w:hint="eastAsia"/>
          <w:sz w:val="24"/>
        </w:rPr>
        <w:t>出生年月格式为“</w:t>
      </w:r>
      <w:r w:rsidRPr="008B6A8D">
        <w:rPr>
          <w:rFonts w:ascii="仿宋_GB2312" w:eastAsia="仿宋_GB2312"/>
          <w:sz w:val="24"/>
        </w:rPr>
        <w:t>XXXX.XX</w:t>
      </w:r>
      <w:r w:rsidRPr="008B6A8D">
        <w:rPr>
          <w:rFonts w:ascii="仿宋_GB2312" w:eastAsia="仿宋_GB2312" w:hint="eastAsia"/>
          <w:sz w:val="24"/>
        </w:rPr>
        <w:t>”；</w:t>
      </w:r>
    </w:p>
    <w:p w:rsidR="00564608" w:rsidRDefault="00564608" w:rsidP="002710C5">
      <w:pPr>
        <w:widowControl/>
        <w:spacing w:line="400" w:lineRule="exact"/>
        <w:ind w:leftChars="228" w:left="31680"/>
        <w:jc w:val="left"/>
        <w:rPr>
          <w:rFonts w:ascii="仿宋_GB2312" w:eastAsia="仿宋_GB2312"/>
          <w:sz w:val="24"/>
        </w:rPr>
      </w:pPr>
      <w:r w:rsidRPr="008B6A8D">
        <w:rPr>
          <w:rFonts w:ascii="仿宋_GB2312" w:eastAsia="仿宋_GB2312"/>
          <w:sz w:val="24"/>
        </w:rPr>
        <w:t>3.</w:t>
      </w:r>
      <w:r w:rsidRPr="008B6A8D">
        <w:rPr>
          <w:rFonts w:ascii="仿宋_GB2312" w:eastAsia="仿宋_GB2312" w:hint="eastAsia"/>
          <w:sz w:val="24"/>
        </w:rPr>
        <w:t>职务填写行政职务和专业技术职务；</w:t>
      </w:r>
    </w:p>
    <w:p w:rsidR="00564608" w:rsidRDefault="00564608" w:rsidP="002710C5">
      <w:pPr>
        <w:widowControl/>
        <w:spacing w:line="400" w:lineRule="exact"/>
        <w:ind w:leftChars="228" w:left="31680"/>
        <w:jc w:val="left"/>
        <w:rPr>
          <w:rFonts w:ascii="仿宋_GB2312" w:eastAsia="仿宋_GB2312" w:hAnsi="宋体"/>
          <w:bCs/>
          <w:sz w:val="24"/>
        </w:rPr>
      </w:pPr>
      <w:r w:rsidRPr="008B6A8D">
        <w:rPr>
          <w:rFonts w:ascii="仿宋_GB2312" w:eastAsia="仿宋_GB2312"/>
          <w:sz w:val="24"/>
        </w:rPr>
        <w:t>4.</w:t>
      </w:r>
      <w:r w:rsidRPr="008B6A8D">
        <w:rPr>
          <w:rFonts w:ascii="仿宋_GB2312" w:eastAsia="仿宋_GB2312" w:hAnsi="宋体" w:hint="eastAsia"/>
          <w:bCs/>
          <w:sz w:val="24"/>
        </w:rPr>
        <w:t>曾获主要奖励填写设区市级（含）以上级别奖励项目；</w:t>
      </w:r>
    </w:p>
    <w:p w:rsidR="00564608" w:rsidRDefault="00564608" w:rsidP="002710C5">
      <w:pPr>
        <w:widowControl/>
        <w:spacing w:line="400" w:lineRule="exact"/>
        <w:ind w:leftChars="228" w:left="31680"/>
        <w:jc w:val="left"/>
        <w:rPr>
          <w:rFonts w:ascii="仿宋_GB2312" w:eastAsia="仿宋_GB2312"/>
          <w:sz w:val="24"/>
        </w:rPr>
      </w:pPr>
      <w:r w:rsidRPr="008B6A8D">
        <w:rPr>
          <w:rFonts w:ascii="仿宋_GB2312" w:eastAsia="仿宋_GB2312" w:hAnsi="宋体"/>
          <w:bCs/>
          <w:sz w:val="24"/>
        </w:rPr>
        <w:t>5.</w:t>
      </w:r>
      <w:r w:rsidRPr="008B6A8D">
        <w:rPr>
          <w:rFonts w:ascii="仿宋_GB2312" w:eastAsia="仿宋_GB2312" w:hint="eastAsia"/>
          <w:sz w:val="24"/>
        </w:rPr>
        <w:t>备选人员请在“备注”栏注</w:t>
      </w:r>
      <w:r>
        <w:rPr>
          <w:rFonts w:ascii="仿宋_GB2312" w:eastAsia="仿宋_GB2312" w:hint="eastAsia"/>
          <w:sz w:val="24"/>
        </w:rPr>
        <w:t>。</w:t>
      </w: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  <w:sectPr w:rsidR="00564608" w:rsidSect="00B42D91">
          <w:pgSz w:w="16838" w:h="11906" w:orient="landscape"/>
          <w:pgMar w:top="1418" w:right="1588" w:bottom="1418" w:left="1588" w:header="851" w:footer="992" w:gutter="0"/>
          <w:pgNumType w:fmt="numberInDash"/>
          <w:cols w:space="425"/>
          <w:docGrid w:type="lines" w:linePitch="312"/>
        </w:sect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B42D9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564608" w:rsidRDefault="00564608" w:rsidP="002710C5">
      <w:pPr>
        <w:spacing w:beforeLines="200" w:line="600" w:lineRule="exact"/>
        <w:ind w:firstLineChars="100" w:firstLine="31680"/>
        <w:rPr>
          <w:rFonts w:ascii="仿宋_GB2312" w:eastAsia="仿宋_GB2312"/>
          <w:color w:val="000000"/>
          <w:sz w:val="28"/>
          <w:szCs w:val="28"/>
        </w:rPr>
      </w:pPr>
      <w:r w:rsidRPr="00340C10">
        <w:rPr>
          <w:rFonts w:ascii="仿宋_GB2312" w:eastAsia="仿宋_GB2312" w:hint="eastAsia"/>
          <w:color w:val="000000"/>
          <w:sz w:val="28"/>
          <w:szCs w:val="28"/>
        </w:rPr>
        <w:t>（主动公开）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8"/>
      </w:tblGrid>
      <w:tr w:rsidR="00564608" w:rsidTr="00FC3645">
        <w:trPr>
          <w:trHeight w:val="465"/>
        </w:trPr>
        <w:tc>
          <w:tcPr>
            <w:tcW w:w="8838" w:type="dxa"/>
            <w:tcBorders>
              <w:left w:val="nil"/>
              <w:right w:val="nil"/>
            </w:tcBorders>
          </w:tcPr>
          <w:p w:rsidR="00564608" w:rsidRDefault="00564608" w:rsidP="00564608">
            <w:pPr>
              <w:spacing w:line="540" w:lineRule="exact"/>
              <w:ind w:firstLineChars="50" w:firstLine="31680"/>
              <w:rPr>
                <w:rFonts w:ascii="仿宋_GB2312" w:eastAsia="仿宋_GB2312" w:cs="仿宋_GB2312"/>
                <w:sz w:val="28"/>
                <w:szCs w:val="28"/>
              </w:rPr>
            </w:pPr>
            <w:bookmarkStart w:id="1" w:name="抄送"/>
            <w:bookmarkEnd w:id="1"/>
            <w:r w:rsidRPr="00354283">
              <w:rPr>
                <w:rFonts w:ascii="仿宋_GB2312" w:eastAsia="仿宋_GB2312" w:cs="仿宋_GB2312" w:hint="eastAsia"/>
                <w:sz w:val="28"/>
                <w:szCs w:val="28"/>
              </w:rPr>
              <w:t>福建省教育厅办公室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7"/>
              </w:smartTagPr>
              <w:r>
                <w:rPr>
                  <w:rFonts w:ascii="仿宋_GB2312" w:eastAsia="仿宋_GB2312" w:cs="仿宋_GB2312"/>
                  <w:sz w:val="28"/>
                  <w:szCs w:val="28"/>
                </w:rPr>
                <w:t>2017</w:t>
              </w:r>
              <w:r w:rsidRPr="00354283">
                <w:rPr>
                  <w:rFonts w:ascii="仿宋_GB2312" w:eastAsia="仿宋_GB2312" w:cs="仿宋_GB2312" w:hint="eastAsia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cs="仿宋_GB2312"/>
                  <w:sz w:val="28"/>
                  <w:szCs w:val="28"/>
                </w:rPr>
                <w:t>3</w:t>
              </w:r>
              <w:r w:rsidRPr="00354283">
                <w:rPr>
                  <w:rFonts w:ascii="仿宋_GB2312" w:eastAsia="仿宋_GB2312" w:cs="仿宋_GB2312" w:hint="eastAsia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cs="仿宋_GB2312"/>
                  <w:sz w:val="28"/>
                  <w:szCs w:val="28"/>
                </w:rPr>
                <w:t>21</w:t>
              </w:r>
              <w:r>
                <w:rPr>
                  <w:rFonts w:ascii="仿宋_GB2312" w:eastAsia="仿宋_GB2312" w:cs="仿宋_GB2312" w:hint="eastAsia"/>
                  <w:sz w:val="28"/>
                  <w:szCs w:val="28"/>
                </w:rPr>
                <w:t>日</w:t>
              </w:r>
            </w:smartTag>
            <w:r>
              <w:rPr>
                <w:rFonts w:ascii="仿宋_GB2312" w:eastAsia="仿宋_GB2312" w:cs="仿宋_GB2312" w:hint="eastAsia"/>
                <w:sz w:val="28"/>
                <w:szCs w:val="28"/>
              </w:rPr>
              <w:t>印</w:t>
            </w:r>
            <w:r w:rsidRPr="00354283">
              <w:rPr>
                <w:rFonts w:ascii="仿宋_GB2312" w:eastAsia="仿宋_GB2312" w:cs="仿宋_GB2312" w:hint="eastAsia"/>
                <w:sz w:val="28"/>
                <w:szCs w:val="28"/>
              </w:rPr>
              <w:t>发</w:t>
            </w:r>
          </w:p>
        </w:tc>
      </w:tr>
    </w:tbl>
    <w:p w:rsidR="00564608" w:rsidRPr="005B7361" w:rsidRDefault="00564608" w:rsidP="00FC3645">
      <w:pPr>
        <w:spacing w:line="20" w:lineRule="exact"/>
        <w:jc w:val="left"/>
        <w:rPr>
          <w:rFonts w:ascii="仿宋_GB2312" w:eastAsia="仿宋_GB2312"/>
          <w:sz w:val="28"/>
          <w:szCs w:val="28"/>
        </w:rPr>
      </w:pPr>
    </w:p>
    <w:sectPr w:rsidR="00564608" w:rsidRPr="005B7361" w:rsidSect="00FC3645">
      <w:pgSz w:w="11906" w:h="16838"/>
      <w:pgMar w:top="1418" w:right="1588" w:bottom="141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08" w:rsidRDefault="00564608" w:rsidP="00057BE8">
      <w:r>
        <w:separator/>
      </w:r>
    </w:p>
  </w:endnote>
  <w:endnote w:type="continuationSeparator" w:id="0">
    <w:p w:rsidR="00564608" w:rsidRDefault="00564608" w:rsidP="0005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8" w:rsidRDefault="00564608" w:rsidP="006F5C9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4608" w:rsidRDefault="00564608" w:rsidP="004745A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8" w:rsidRDefault="00564608" w:rsidP="006F5C9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- 10 -</w:t>
    </w:r>
    <w:r>
      <w:rPr>
        <w:rStyle w:val="PageNumber"/>
      </w:rPr>
      <w:fldChar w:fldCharType="end"/>
    </w:r>
  </w:p>
  <w:p w:rsidR="00564608" w:rsidRDefault="00564608" w:rsidP="004745AC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8" w:rsidRDefault="00564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08" w:rsidRDefault="00564608" w:rsidP="00057BE8">
      <w:r>
        <w:separator/>
      </w:r>
    </w:p>
  </w:footnote>
  <w:footnote w:type="continuationSeparator" w:id="0">
    <w:p w:rsidR="00564608" w:rsidRDefault="00564608" w:rsidP="0005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8" w:rsidRDefault="005646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8" w:rsidRDefault="00564608" w:rsidP="002710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08" w:rsidRDefault="005646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4A6"/>
    <w:multiLevelType w:val="hybridMultilevel"/>
    <w:tmpl w:val="04A6C182"/>
    <w:lvl w:ilvl="0" w:tplc="9C4C9058">
      <w:start w:val="2"/>
      <w:numFmt w:val="japaneseCounting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48AE9130">
      <w:start w:val="1"/>
      <w:numFmt w:val="japaneseCounting"/>
      <w:lvlText w:val="（%2）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>
    <w:nsid w:val="2FF163DB"/>
    <w:multiLevelType w:val="hybridMultilevel"/>
    <w:tmpl w:val="DDB4C0B6"/>
    <w:lvl w:ilvl="0" w:tplc="62665BE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8B96414"/>
    <w:multiLevelType w:val="singleLevel"/>
    <w:tmpl w:val="58B9641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BE568F"/>
    <w:multiLevelType w:val="singleLevel"/>
    <w:tmpl w:val="58BE568F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BE780F"/>
    <w:multiLevelType w:val="singleLevel"/>
    <w:tmpl w:val="58BE780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8BE78C3"/>
    <w:multiLevelType w:val="singleLevel"/>
    <w:tmpl w:val="58BE78C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>
    <w:nsid w:val="58BE9928"/>
    <w:multiLevelType w:val="singleLevel"/>
    <w:tmpl w:val="58BE9928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C97"/>
    <w:rsid w:val="00025A6C"/>
    <w:rsid w:val="00025E4D"/>
    <w:rsid w:val="00033229"/>
    <w:rsid w:val="00057BE8"/>
    <w:rsid w:val="00071867"/>
    <w:rsid w:val="00071999"/>
    <w:rsid w:val="00072616"/>
    <w:rsid w:val="000769D6"/>
    <w:rsid w:val="00085A06"/>
    <w:rsid w:val="000A16A1"/>
    <w:rsid w:val="000B4A7A"/>
    <w:rsid w:val="000B6B42"/>
    <w:rsid w:val="000C1A18"/>
    <w:rsid w:val="00100E76"/>
    <w:rsid w:val="0014377E"/>
    <w:rsid w:val="00153922"/>
    <w:rsid w:val="0015772E"/>
    <w:rsid w:val="00175145"/>
    <w:rsid w:val="00180170"/>
    <w:rsid w:val="00184E93"/>
    <w:rsid w:val="001A6CA9"/>
    <w:rsid w:val="001C5713"/>
    <w:rsid w:val="001C7B8B"/>
    <w:rsid w:val="001D356D"/>
    <w:rsid w:val="001E27D7"/>
    <w:rsid w:val="001F07BE"/>
    <w:rsid w:val="00214C98"/>
    <w:rsid w:val="00225663"/>
    <w:rsid w:val="002710C5"/>
    <w:rsid w:val="00295C2B"/>
    <w:rsid w:val="00297134"/>
    <w:rsid w:val="002B3CDD"/>
    <w:rsid w:val="002D51F1"/>
    <w:rsid w:val="002D6D80"/>
    <w:rsid w:val="002F1299"/>
    <w:rsid w:val="002F3B7B"/>
    <w:rsid w:val="00317AF2"/>
    <w:rsid w:val="00317BFD"/>
    <w:rsid w:val="00340C10"/>
    <w:rsid w:val="00354283"/>
    <w:rsid w:val="00372CA7"/>
    <w:rsid w:val="00380531"/>
    <w:rsid w:val="00386255"/>
    <w:rsid w:val="003915BF"/>
    <w:rsid w:val="003A43FF"/>
    <w:rsid w:val="003B2251"/>
    <w:rsid w:val="003B5BE4"/>
    <w:rsid w:val="00404166"/>
    <w:rsid w:val="00416814"/>
    <w:rsid w:val="00416CB6"/>
    <w:rsid w:val="00431B14"/>
    <w:rsid w:val="0043748E"/>
    <w:rsid w:val="004521AC"/>
    <w:rsid w:val="00452598"/>
    <w:rsid w:val="00455645"/>
    <w:rsid w:val="004745AC"/>
    <w:rsid w:val="004763A1"/>
    <w:rsid w:val="004966CD"/>
    <w:rsid w:val="004C663E"/>
    <w:rsid w:val="004E46D6"/>
    <w:rsid w:val="004F385D"/>
    <w:rsid w:val="004F5A1D"/>
    <w:rsid w:val="00504135"/>
    <w:rsid w:val="00513594"/>
    <w:rsid w:val="00542708"/>
    <w:rsid w:val="00543E01"/>
    <w:rsid w:val="00564249"/>
    <w:rsid w:val="00564608"/>
    <w:rsid w:val="0059079C"/>
    <w:rsid w:val="005A118A"/>
    <w:rsid w:val="005A2B19"/>
    <w:rsid w:val="005B3DDF"/>
    <w:rsid w:val="005B7361"/>
    <w:rsid w:val="005D40BE"/>
    <w:rsid w:val="006019F2"/>
    <w:rsid w:val="00624D98"/>
    <w:rsid w:val="00630EBA"/>
    <w:rsid w:val="00651CA5"/>
    <w:rsid w:val="006B28F5"/>
    <w:rsid w:val="006B4B3D"/>
    <w:rsid w:val="006C753E"/>
    <w:rsid w:val="006D4CE7"/>
    <w:rsid w:val="006E653F"/>
    <w:rsid w:val="006F2C62"/>
    <w:rsid w:val="006F5C90"/>
    <w:rsid w:val="00710739"/>
    <w:rsid w:val="00711F7B"/>
    <w:rsid w:val="007236BD"/>
    <w:rsid w:val="00724961"/>
    <w:rsid w:val="00737D96"/>
    <w:rsid w:val="00746488"/>
    <w:rsid w:val="00764766"/>
    <w:rsid w:val="00771459"/>
    <w:rsid w:val="00794381"/>
    <w:rsid w:val="007A52E8"/>
    <w:rsid w:val="007B5C39"/>
    <w:rsid w:val="007C6C5A"/>
    <w:rsid w:val="007D6961"/>
    <w:rsid w:val="007E3213"/>
    <w:rsid w:val="007F4BB9"/>
    <w:rsid w:val="0081687A"/>
    <w:rsid w:val="008335FE"/>
    <w:rsid w:val="00860E44"/>
    <w:rsid w:val="008874E0"/>
    <w:rsid w:val="00897653"/>
    <w:rsid w:val="00897700"/>
    <w:rsid w:val="008A1496"/>
    <w:rsid w:val="008A7803"/>
    <w:rsid w:val="008B262A"/>
    <w:rsid w:val="008B3EA1"/>
    <w:rsid w:val="008B6A8D"/>
    <w:rsid w:val="008C029E"/>
    <w:rsid w:val="008C138E"/>
    <w:rsid w:val="008D3F73"/>
    <w:rsid w:val="008D655B"/>
    <w:rsid w:val="008F76D0"/>
    <w:rsid w:val="00910E2E"/>
    <w:rsid w:val="00921201"/>
    <w:rsid w:val="00943CF2"/>
    <w:rsid w:val="0094442C"/>
    <w:rsid w:val="009457BD"/>
    <w:rsid w:val="00956F1C"/>
    <w:rsid w:val="00977AE9"/>
    <w:rsid w:val="009C6F49"/>
    <w:rsid w:val="009E5869"/>
    <w:rsid w:val="00A3511B"/>
    <w:rsid w:val="00A37D9E"/>
    <w:rsid w:val="00A956BE"/>
    <w:rsid w:val="00AD2A9A"/>
    <w:rsid w:val="00AF37E1"/>
    <w:rsid w:val="00AF45C9"/>
    <w:rsid w:val="00B174A2"/>
    <w:rsid w:val="00B27EF9"/>
    <w:rsid w:val="00B37E91"/>
    <w:rsid w:val="00B42D91"/>
    <w:rsid w:val="00B44D83"/>
    <w:rsid w:val="00B73E83"/>
    <w:rsid w:val="00B831CF"/>
    <w:rsid w:val="00B97C59"/>
    <w:rsid w:val="00BC45E3"/>
    <w:rsid w:val="00BC51A3"/>
    <w:rsid w:val="00BE68E8"/>
    <w:rsid w:val="00C01DBE"/>
    <w:rsid w:val="00C06CCC"/>
    <w:rsid w:val="00C12E96"/>
    <w:rsid w:val="00C168CE"/>
    <w:rsid w:val="00C26C97"/>
    <w:rsid w:val="00C37339"/>
    <w:rsid w:val="00C3786B"/>
    <w:rsid w:val="00C43384"/>
    <w:rsid w:val="00C47DA5"/>
    <w:rsid w:val="00C768DE"/>
    <w:rsid w:val="00C910A1"/>
    <w:rsid w:val="00CB0C34"/>
    <w:rsid w:val="00CC19E0"/>
    <w:rsid w:val="00CD6C7C"/>
    <w:rsid w:val="00CE7FD5"/>
    <w:rsid w:val="00D02189"/>
    <w:rsid w:val="00D15748"/>
    <w:rsid w:val="00D33889"/>
    <w:rsid w:val="00D33DA4"/>
    <w:rsid w:val="00D44104"/>
    <w:rsid w:val="00D44AA8"/>
    <w:rsid w:val="00D53E4D"/>
    <w:rsid w:val="00D60200"/>
    <w:rsid w:val="00D800C3"/>
    <w:rsid w:val="00D8648E"/>
    <w:rsid w:val="00DA7735"/>
    <w:rsid w:val="00DD70F2"/>
    <w:rsid w:val="00E13AB4"/>
    <w:rsid w:val="00E16973"/>
    <w:rsid w:val="00E21F8C"/>
    <w:rsid w:val="00E31D16"/>
    <w:rsid w:val="00E4389F"/>
    <w:rsid w:val="00E53016"/>
    <w:rsid w:val="00E70DD3"/>
    <w:rsid w:val="00E715EE"/>
    <w:rsid w:val="00E72796"/>
    <w:rsid w:val="00E73E20"/>
    <w:rsid w:val="00E74AE8"/>
    <w:rsid w:val="00E81D9A"/>
    <w:rsid w:val="00E929D3"/>
    <w:rsid w:val="00EB6AC2"/>
    <w:rsid w:val="00EC6F5E"/>
    <w:rsid w:val="00EE2463"/>
    <w:rsid w:val="00F01FF2"/>
    <w:rsid w:val="00F24EA2"/>
    <w:rsid w:val="00F30FBE"/>
    <w:rsid w:val="00F3339C"/>
    <w:rsid w:val="00FA3391"/>
    <w:rsid w:val="00FC3645"/>
    <w:rsid w:val="00FC754D"/>
    <w:rsid w:val="00FD26E0"/>
    <w:rsid w:val="00FD4550"/>
    <w:rsid w:val="00FE5DCA"/>
    <w:rsid w:val="012E63EE"/>
    <w:rsid w:val="02E838BE"/>
    <w:rsid w:val="03240673"/>
    <w:rsid w:val="03614071"/>
    <w:rsid w:val="03B13A5E"/>
    <w:rsid w:val="03F1330A"/>
    <w:rsid w:val="046A4733"/>
    <w:rsid w:val="048A2D66"/>
    <w:rsid w:val="04946776"/>
    <w:rsid w:val="049D7043"/>
    <w:rsid w:val="05497765"/>
    <w:rsid w:val="055E0626"/>
    <w:rsid w:val="059B1978"/>
    <w:rsid w:val="05C457FB"/>
    <w:rsid w:val="05F12721"/>
    <w:rsid w:val="06100733"/>
    <w:rsid w:val="063F771D"/>
    <w:rsid w:val="07084FB9"/>
    <w:rsid w:val="071D434D"/>
    <w:rsid w:val="074C4596"/>
    <w:rsid w:val="07BB24B5"/>
    <w:rsid w:val="083373C6"/>
    <w:rsid w:val="085174CB"/>
    <w:rsid w:val="08A33388"/>
    <w:rsid w:val="08D75C1B"/>
    <w:rsid w:val="093141B6"/>
    <w:rsid w:val="096563AD"/>
    <w:rsid w:val="09882304"/>
    <w:rsid w:val="098D79C7"/>
    <w:rsid w:val="09EA6649"/>
    <w:rsid w:val="09FA25C5"/>
    <w:rsid w:val="0BB45F51"/>
    <w:rsid w:val="0BDB0C72"/>
    <w:rsid w:val="0C617B69"/>
    <w:rsid w:val="0CA07E1D"/>
    <w:rsid w:val="0CD519C0"/>
    <w:rsid w:val="0CE72EF1"/>
    <w:rsid w:val="0D752CED"/>
    <w:rsid w:val="0D784865"/>
    <w:rsid w:val="0DDA2DDA"/>
    <w:rsid w:val="0E754604"/>
    <w:rsid w:val="0E8813F4"/>
    <w:rsid w:val="0EA031EB"/>
    <w:rsid w:val="0EA31E5F"/>
    <w:rsid w:val="0EE4381B"/>
    <w:rsid w:val="0F5C2D97"/>
    <w:rsid w:val="0F915E2D"/>
    <w:rsid w:val="0FC15F5D"/>
    <w:rsid w:val="0FDC708A"/>
    <w:rsid w:val="0FF67C24"/>
    <w:rsid w:val="10767385"/>
    <w:rsid w:val="10954A0B"/>
    <w:rsid w:val="10F30453"/>
    <w:rsid w:val="11330B5B"/>
    <w:rsid w:val="11BD610A"/>
    <w:rsid w:val="12D77B64"/>
    <w:rsid w:val="13034DB3"/>
    <w:rsid w:val="1367139A"/>
    <w:rsid w:val="140F0486"/>
    <w:rsid w:val="141048EF"/>
    <w:rsid w:val="14126CC1"/>
    <w:rsid w:val="14794278"/>
    <w:rsid w:val="149624D0"/>
    <w:rsid w:val="14CA29DB"/>
    <w:rsid w:val="14DB5DFA"/>
    <w:rsid w:val="15140B23"/>
    <w:rsid w:val="153C372F"/>
    <w:rsid w:val="156A43C9"/>
    <w:rsid w:val="15783ADF"/>
    <w:rsid w:val="15884496"/>
    <w:rsid w:val="15D82D4C"/>
    <w:rsid w:val="16045A72"/>
    <w:rsid w:val="162D5AE2"/>
    <w:rsid w:val="16A31073"/>
    <w:rsid w:val="16D60655"/>
    <w:rsid w:val="171F322A"/>
    <w:rsid w:val="177E2779"/>
    <w:rsid w:val="178B6C1D"/>
    <w:rsid w:val="186E7662"/>
    <w:rsid w:val="18B325B4"/>
    <w:rsid w:val="19953EEC"/>
    <w:rsid w:val="19A24FDD"/>
    <w:rsid w:val="19EF3E59"/>
    <w:rsid w:val="1A586D97"/>
    <w:rsid w:val="1A95769E"/>
    <w:rsid w:val="1A9D095F"/>
    <w:rsid w:val="1B04648D"/>
    <w:rsid w:val="1BB63059"/>
    <w:rsid w:val="1BDA0067"/>
    <w:rsid w:val="1C573805"/>
    <w:rsid w:val="1C6D5CB5"/>
    <w:rsid w:val="1C905533"/>
    <w:rsid w:val="1D143C74"/>
    <w:rsid w:val="1D197B73"/>
    <w:rsid w:val="1D7E383D"/>
    <w:rsid w:val="1E3F0DD7"/>
    <w:rsid w:val="1E492131"/>
    <w:rsid w:val="1E6776BB"/>
    <w:rsid w:val="1F022F62"/>
    <w:rsid w:val="1F3B63D5"/>
    <w:rsid w:val="1F3E2629"/>
    <w:rsid w:val="1FB91D74"/>
    <w:rsid w:val="203C4F24"/>
    <w:rsid w:val="20571DD3"/>
    <w:rsid w:val="20686E57"/>
    <w:rsid w:val="211E01D4"/>
    <w:rsid w:val="215563EF"/>
    <w:rsid w:val="21807644"/>
    <w:rsid w:val="21871F08"/>
    <w:rsid w:val="219628BA"/>
    <w:rsid w:val="2203011B"/>
    <w:rsid w:val="22493B5C"/>
    <w:rsid w:val="224D6635"/>
    <w:rsid w:val="225A1B34"/>
    <w:rsid w:val="225C035C"/>
    <w:rsid w:val="22763017"/>
    <w:rsid w:val="228E4580"/>
    <w:rsid w:val="22BE3F38"/>
    <w:rsid w:val="23836FDE"/>
    <w:rsid w:val="23913D65"/>
    <w:rsid w:val="23A424EC"/>
    <w:rsid w:val="23F57D81"/>
    <w:rsid w:val="23F764D7"/>
    <w:rsid w:val="2408095F"/>
    <w:rsid w:val="245E656E"/>
    <w:rsid w:val="249813D2"/>
    <w:rsid w:val="24B16F5B"/>
    <w:rsid w:val="254344B4"/>
    <w:rsid w:val="255132F5"/>
    <w:rsid w:val="259A4434"/>
    <w:rsid w:val="25CC4C19"/>
    <w:rsid w:val="25DF6225"/>
    <w:rsid w:val="26423AC7"/>
    <w:rsid w:val="26530503"/>
    <w:rsid w:val="2700766D"/>
    <w:rsid w:val="27474D97"/>
    <w:rsid w:val="27596F39"/>
    <w:rsid w:val="2768272B"/>
    <w:rsid w:val="277061AF"/>
    <w:rsid w:val="27B40634"/>
    <w:rsid w:val="285D1CE4"/>
    <w:rsid w:val="28762700"/>
    <w:rsid w:val="288A0F3E"/>
    <w:rsid w:val="28997F12"/>
    <w:rsid w:val="293114DE"/>
    <w:rsid w:val="297275B3"/>
    <w:rsid w:val="29890200"/>
    <w:rsid w:val="29C4388B"/>
    <w:rsid w:val="29FD56CA"/>
    <w:rsid w:val="2A0243A7"/>
    <w:rsid w:val="2A581787"/>
    <w:rsid w:val="2A6D1460"/>
    <w:rsid w:val="2AA93E0D"/>
    <w:rsid w:val="2ADC530A"/>
    <w:rsid w:val="2AEC768C"/>
    <w:rsid w:val="2B236BE1"/>
    <w:rsid w:val="2B3016C8"/>
    <w:rsid w:val="2B436579"/>
    <w:rsid w:val="2B523589"/>
    <w:rsid w:val="2B590C42"/>
    <w:rsid w:val="2B8056F2"/>
    <w:rsid w:val="2B8D6EC9"/>
    <w:rsid w:val="2B9666FA"/>
    <w:rsid w:val="2B9D27B0"/>
    <w:rsid w:val="2C3C3BEC"/>
    <w:rsid w:val="2C432EC3"/>
    <w:rsid w:val="2C496B61"/>
    <w:rsid w:val="2D2C11CA"/>
    <w:rsid w:val="2D452534"/>
    <w:rsid w:val="2D6B6878"/>
    <w:rsid w:val="2D7745D6"/>
    <w:rsid w:val="2E7B099F"/>
    <w:rsid w:val="2F1F5211"/>
    <w:rsid w:val="2FAF7286"/>
    <w:rsid w:val="2FEB1DF6"/>
    <w:rsid w:val="30090165"/>
    <w:rsid w:val="3088202D"/>
    <w:rsid w:val="30AB38BA"/>
    <w:rsid w:val="313A433C"/>
    <w:rsid w:val="314638C8"/>
    <w:rsid w:val="31A527B7"/>
    <w:rsid w:val="32046389"/>
    <w:rsid w:val="32644014"/>
    <w:rsid w:val="32B41BD0"/>
    <w:rsid w:val="33346D54"/>
    <w:rsid w:val="336D20A4"/>
    <w:rsid w:val="337066B4"/>
    <w:rsid w:val="34474A44"/>
    <w:rsid w:val="3493435C"/>
    <w:rsid w:val="34CB3E47"/>
    <w:rsid w:val="34DC626B"/>
    <w:rsid w:val="352E3AC7"/>
    <w:rsid w:val="36555F57"/>
    <w:rsid w:val="365720B4"/>
    <w:rsid w:val="366B28F0"/>
    <w:rsid w:val="366D598E"/>
    <w:rsid w:val="374A7A91"/>
    <w:rsid w:val="37C435F9"/>
    <w:rsid w:val="37E224AC"/>
    <w:rsid w:val="384033E1"/>
    <w:rsid w:val="387A6D83"/>
    <w:rsid w:val="39271833"/>
    <w:rsid w:val="393D648B"/>
    <w:rsid w:val="396B7319"/>
    <w:rsid w:val="39E61505"/>
    <w:rsid w:val="3A0F3BF7"/>
    <w:rsid w:val="3A116FFE"/>
    <w:rsid w:val="3A275FB9"/>
    <w:rsid w:val="3A286B45"/>
    <w:rsid w:val="3A545ADB"/>
    <w:rsid w:val="3ACD487B"/>
    <w:rsid w:val="3ACE1AE0"/>
    <w:rsid w:val="3AE356FB"/>
    <w:rsid w:val="3AEF0C27"/>
    <w:rsid w:val="3B155E48"/>
    <w:rsid w:val="3BBA544E"/>
    <w:rsid w:val="3BE11C3A"/>
    <w:rsid w:val="3C0D6F4C"/>
    <w:rsid w:val="3C585100"/>
    <w:rsid w:val="3C605EFD"/>
    <w:rsid w:val="3C825AE1"/>
    <w:rsid w:val="3D2F70E7"/>
    <w:rsid w:val="3E411E6A"/>
    <w:rsid w:val="3E9B0B5E"/>
    <w:rsid w:val="3E9F1F32"/>
    <w:rsid w:val="3EA04065"/>
    <w:rsid w:val="3ECF71F0"/>
    <w:rsid w:val="3EF4021B"/>
    <w:rsid w:val="3EF82427"/>
    <w:rsid w:val="3F441FBA"/>
    <w:rsid w:val="3FA32B62"/>
    <w:rsid w:val="400B733A"/>
    <w:rsid w:val="401E5857"/>
    <w:rsid w:val="40993B91"/>
    <w:rsid w:val="410B7DFC"/>
    <w:rsid w:val="41BB6578"/>
    <w:rsid w:val="41CA0B6D"/>
    <w:rsid w:val="4266092D"/>
    <w:rsid w:val="42B20922"/>
    <w:rsid w:val="43776F2E"/>
    <w:rsid w:val="439E4546"/>
    <w:rsid w:val="43A30931"/>
    <w:rsid w:val="43B37862"/>
    <w:rsid w:val="442E583C"/>
    <w:rsid w:val="44470764"/>
    <w:rsid w:val="44474570"/>
    <w:rsid w:val="44932CD0"/>
    <w:rsid w:val="4496009B"/>
    <w:rsid w:val="449D6350"/>
    <w:rsid w:val="44B70461"/>
    <w:rsid w:val="450575C2"/>
    <w:rsid w:val="45135F48"/>
    <w:rsid w:val="45CC646D"/>
    <w:rsid w:val="465727B4"/>
    <w:rsid w:val="46CE211F"/>
    <w:rsid w:val="46ED1FCC"/>
    <w:rsid w:val="472D6948"/>
    <w:rsid w:val="47312A69"/>
    <w:rsid w:val="474B7962"/>
    <w:rsid w:val="47B51D65"/>
    <w:rsid w:val="47D3146C"/>
    <w:rsid w:val="484D012D"/>
    <w:rsid w:val="48EC0639"/>
    <w:rsid w:val="493E05E2"/>
    <w:rsid w:val="498A7019"/>
    <w:rsid w:val="49DF00B9"/>
    <w:rsid w:val="4A3A7C51"/>
    <w:rsid w:val="4A441116"/>
    <w:rsid w:val="4A685E57"/>
    <w:rsid w:val="4A7F3D25"/>
    <w:rsid w:val="4A8F2C5B"/>
    <w:rsid w:val="4AA30433"/>
    <w:rsid w:val="4AF256C9"/>
    <w:rsid w:val="4B366707"/>
    <w:rsid w:val="4B8948EF"/>
    <w:rsid w:val="4C463D5B"/>
    <w:rsid w:val="4C807A9C"/>
    <w:rsid w:val="4CDF7133"/>
    <w:rsid w:val="4D3417A4"/>
    <w:rsid w:val="4D8F4533"/>
    <w:rsid w:val="4D9061C1"/>
    <w:rsid w:val="4DC65B27"/>
    <w:rsid w:val="4E263700"/>
    <w:rsid w:val="4E3921F2"/>
    <w:rsid w:val="4F2F0286"/>
    <w:rsid w:val="506006D2"/>
    <w:rsid w:val="50C93D18"/>
    <w:rsid w:val="51583AD2"/>
    <w:rsid w:val="516B3DE2"/>
    <w:rsid w:val="517E0ACF"/>
    <w:rsid w:val="51B90916"/>
    <w:rsid w:val="521F5E98"/>
    <w:rsid w:val="522A4114"/>
    <w:rsid w:val="522F6D30"/>
    <w:rsid w:val="528C0C48"/>
    <w:rsid w:val="529B453E"/>
    <w:rsid w:val="5308128F"/>
    <w:rsid w:val="533A4E9D"/>
    <w:rsid w:val="53F65A3C"/>
    <w:rsid w:val="540A4BA8"/>
    <w:rsid w:val="54581379"/>
    <w:rsid w:val="54BC750C"/>
    <w:rsid w:val="552D7B74"/>
    <w:rsid w:val="55597C10"/>
    <w:rsid w:val="55C070F9"/>
    <w:rsid w:val="561E26F9"/>
    <w:rsid w:val="56D25C2C"/>
    <w:rsid w:val="56F803CE"/>
    <w:rsid w:val="572F4090"/>
    <w:rsid w:val="57F77D3F"/>
    <w:rsid w:val="58605BA8"/>
    <w:rsid w:val="58E33C5D"/>
    <w:rsid w:val="59A44777"/>
    <w:rsid w:val="5A1D6834"/>
    <w:rsid w:val="5A1E2F49"/>
    <w:rsid w:val="5B5B5F41"/>
    <w:rsid w:val="5B954F04"/>
    <w:rsid w:val="5BF5569D"/>
    <w:rsid w:val="5C2118A6"/>
    <w:rsid w:val="5C955227"/>
    <w:rsid w:val="5C9B3377"/>
    <w:rsid w:val="5CA32446"/>
    <w:rsid w:val="5CE12B55"/>
    <w:rsid w:val="5D03509D"/>
    <w:rsid w:val="5D557A20"/>
    <w:rsid w:val="5D7D2926"/>
    <w:rsid w:val="5DEA4C3E"/>
    <w:rsid w:val="5E1B04BD"/>
    <w:rsid w:val="5E32419B"/>
    <w:rsid w:val="5EA356D5"/>
    <w:rsid w:val="602F2167"/>
    <w:rsid w:val="614D1C2E"/>
    <w:rsid w:val="618D2C9D"/>
    <w:rsid w:val="6198168D"/>
    <w:rsid w:val="61CD5383"/>
    <w:rsid w:val="61F64B5B"/>
    <w:rsid w:val="62283EFC"/>
    <w:rsid w:val="62DD222C"/>
    <w:rsid w:val="631A4784"/>
    <w:rsid w:val="63E00E7B"/>
    <w:rsid w:val="64031D6C"/>
    <w:rsid w:val="64054B06"/>
    <w:rsid w:val="640C19D4"/>
    <w:rsid w:val="654B588E"/>
    <w:rsid w:val="657D6233"/>
    <w:rsid w:val="65ED6BB0"/>
    <w:rsid w:val="677728B3"/>
    <w:rsid w:val="677B0B5C"/>
    <w:rsid w:val="67E967B7"/>
    <w:rsid w:val="680B4CB9"/>
    <w:rsid w:val="68406FAD"/>
    <w:rsid w:val="68564C94"/>
    <w:rsid w:val="68D70F01"/>
    <w:rsid w:val="68F66713"/>
    <w:rsid w:val="691438C8"/>
    <w:rsid w:val="69240681"/>
    <w:rsid w:val="693A327F"/>
    <w:rsid w:val="6B473997"/>
    <w:rsid w:val="6B4A08D5"/>
    <w:rsid w:val="6B6911D6"/>
    <w:rsid w:val="6BA46DCA"/>
    <w:rsid w:val="6BE87C66"/>
    <w:rsid w:val="6C370B18"/>
    <w:rsid w:val="6DA62886"/>
    <w:rsid w:val="6DAF5D11"/>
    <w:rsid w:val="6DC27613"/>
    <w:rsid w:val="6E7F66DA"/>
    <w:rsid w:val="6EE61661"/>
    <w:rsid w:val="6FA60FAC"/>
    <w:rsid w:val="701111CF"/>
    <w:rsid w:val="70501624"/>
    <w:rsid w:val="709624B6"/>
    <w:rsid w:val="70AE0319"/>
    <w:rsid w:val="71F727E5"/>
    <w:rsid w:val="720850AD"/>
    <w:rsid w:val="7210159F"/>
    <w:rsid w:val="721A2485"/>
    <w:rsid w:val="726E7A39"/>
    <w:rsid w:val="73A95221"/>
    <w:rsid w:val="74015AA0"/>
    <w:rsid w:val="74FF7F0A"/>
    <w:rsid w:val="76B17E66"/>
    <w:rsid w:val="76FD2B71"/>
    <w:rsid w:val="778F78F4"/>
    <w:rsid w:val="77D30D28"/>
    <w:rsid w:val="781E0819"/>
    <w:rsid w:val="78251889"/>
    <w:rsid w:val="78533FF6"/>
    <w:rsid w:val="796F10A3"/>
    <w:rsid w:val="799E27DD"/>
    <w:rsid w:val="79F512DD"/>
    <w:rsid w:val="7A9A79D3"/>
    <w:rsid w:val="7B6F6B9C"/>
    <w:rsid w:val="7B882279"/>
    <w:rsid w:val="7BC9594F"/>
    <w:rsid w:val="7C234DF7"/>
    <w:rsid w:val="7D1D6833"/>
    <w:rsid w:val="7D5C4279"/>
    <w:rsid w:val="7DF52A19"/>
    <w:rsid w:val="7E2A0F0E"/>
    <w:rsid w:val="7E2C3B43"/>
    <w:rsid w:val="7E813814"/>
    <w:rsid w:val="7E8D55A3"/>
    <w:rsid w:val="7EF8782F"/>
    <w:rsid w:val="7FAC185A"/>
    <w:rsid w:val="7FBD50FD"/>
    <w:rsid w:val="7FDC10B6"/>
    <w:rsid w:val="7FDC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E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BE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BE8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057BE8"/>
    <w:rPr>
      <w:rFonts w:cs="Times New Roman"/>
      <w:color w:val="800080"/>
      <w:u w:val="none"/>
    </w:rPr>
  </w:style>
  <w:style w:type="character" w:styleId="Hyperlink">
    <w:name w:val="Hyperlink"/>
    <w:basedOn w:val="DefaultParagraphFont"/>
    <w:uiPriority w:val="99"/>
    <w:rsid w:val="00057BE8"/>
    <w:rPr>
      <w:rFonts w:cs="Times New Roman"/>
      <w:color w:val="3C1400"/>
      <w:u w:val="none"/>
    </w:rPr>
  </w:style>
  <w:style w:type="table" w:styleId="TableGrid">
    <w:name w:val="Table Grid"/>
    <w:basedOn w:val="TableNormal"/>
    <w:uiPriority w:val="99"/>
    <w:rsid w:val="00057B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BC45E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6F5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64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F5E"/>
    <w:rPr>
      <w:rFonts w:ascii="Calibri" w:hAnsi="Calibri" w:cs="Times New Roman"/>
      <w:sz w:val="2"/>
    </w:rPr>
  </w:style>
  <w:style w:type="character" w:styleId="PageNumber">
    <w:name w:val="page number"/>
    <w:basedOn w:val="DefaultParagraphFont"/>
    <w:uiPriority w:val="99"/>
    <w:rsid w:val="00C910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ia_cy2011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17</Pages>
  <Words>804</Words>
  <Characters>4586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福建省教育厅关于组织开展首届福建省</dc:title>
  <dc:subject/>
  <dc:creator>16101503</dc:creator>
  <cp:keywords/>
  <dc:description/>
  <cp:lastModifiedBy>胡沁甡</cp:lastModifiedBy>
  <cp:revision>12</cp:revision>
  <cp:lastPrinted>2017-03-21T09:26:00Z</cp:lastPrinted>
  <dcterms:created xsi:type="dcterms:W3CDTF">2017-03-14T07:16:00Z</dcterms:created>
  <dcterms:modified xsi:type="dcterms:W3CDTF">2017-03-21T09:29:00Z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