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63B" w:rsidRPr="007B0E18" w:rsidRDefault="006E263B" w:rsidP="006E263B">
      <w:pPr>
        <w:rPr>
          <w:rFonts w:ascii="楷体_GB2312" w:eastAsia="楷体_GB2312" w:hAnsi="华文仿宋"/>
          <w:sz w:val="30"/>
          <w:szCs w:val="30"/>
        </w:rPr>
      </w:pPr>
      <w:r w:rsidRPr="007B0E18">
        <w:rPr>
          <w:rFonts w:ascii="楷体_GB2312" w:eastAsia="楷体_GB2312" w:hAnsi="华文仿宋" w:hint="eastAsia"/>
          <w:sz w:val="30"/>
          <w:szCs w:val="30"/>
        </w:rPr>
        <w:t>附件2</w:t>
      </w:r>
    </w:p>
    <w:p w:rsidR="002A489E" w:rsidRDefault="002A489E" w:rsidP="002A489E">
      <w:pPr>
        <w:jc w:val="center"/>
        <w:rPr>
          <w:rFonts w:ascii="华文新魏" w:eastAsia="华文新魏" w:hAnsi="华文仿宋"/>
          <w:sz w:val="42"/>
          <w:szCs w:val="48"/>
        </w:rPr>
      </w:pPr>
      <w:r>
        <w:rPr>
          <w:rFonts w:ascii="华文新魏" w:eastAsia="华文新魏" w:hAnsi="华文仿宋" w:hint="eastAsia"/>
          <w:sz w:val="60"/>
          <w:szCs w:val="48"/>
        </w:rPr>
        <w:t>广州番禺职业技术学院</w:t>
      </w:r>
    </w:p>
    <w:p w:rsidR="002A489E" w:rsidRDefault="002A489E" w:rsidP="002A489E">
      <w:pPr>
        <w:spacing w:line="240" w:lineRule="atLeast"/>
        <w:jc w:val="center"/>
        <w:rPr>
          <w:rFonts w:eastAsia="黑体"/>
          <w:b/>
          <w:color w:val="000000"/>
          <w:sz w:val="36"/>
          <w:szCs w:val="36"/>
        </w:rPr>
      </w:pPr>
      <w:r w:rsidRPr="00315171">
        <w:rPr>
          <w:rFonts w:eastAsia="黑体" w:hint="eastAsia"/>
          <w:b/>
          <w:color w:val="000000"/>
          <w:sz w:val="36"/>
          <w:szCs w:val="36"/>
        </w:rPr>
        <w:t xml:space="preserve"> </w:t>
      </w:r>
      <w:r w:rsidRPr="00315171">
        <w:rPr>
          <w:rFonts w:eastAsia="黑体" w:hint="eastAsia"/>
          <w:b/>
          <w:color w:val="000000"/>
          <w:sz w:val="36"/>
          <w:szCs w:val="36"/>
        </w:rPr>
        <w:t>“厦门市高</w:t>
      </w:r>
      <w:r w:rsidRPr="00315171">
        <w:rPr>
          <w:rFonts w:ascii="宋体" w:eastAsia="黑体" w:hAnsi="宋体" w:cs="宋体-18030" w:hint="eastAsia"/>
          <w:b/>
          <w:color w:val="000000"/>
          <w:sz w:val="36"/>
          <w:szCs w:val="36"/>
        </w:rPr>
        <w:t>职院校骨干教师</w:t>
      </w:r>
      <w:r w:rsidR="00917474">
        <w:rPr>
          <w:rFonts w:eastAsia="黑体"/>
          <w:b/>
          <w:color w:val="000000"/>
          <w:sz w:val="36"/>
          <w:szCs w:val="36"/>
        </w:rPr>
        <w:t>201</w:t>
      </w:r>
      <w:r w:rsidR="00917474">
        <w:rPr>
          <w:rFonts w:eastAsia="黑体" w:hint="eastAsia"/>
          <w:b/>
          <w:color w:val="000000"/>
          <w:sz w:val="36"/>
          <w:szCs w:val="36"/>
        </w:rPr>
        <w:t>7</w:t>
      </w:r>
      <w:r w:rsidRPr="00315171">
        <w:rPr>
          <w:rFonts w:eastAsia="黑体" w:hint="eastAsia"/>
          <w:b/>
          <w:color w:val="000000"/>
          <w:sz w:val="36"/>
          <w:szCs w:val="36"/>
        </w:rPr>
        <w:t>年</w:t>
      </w:r>
      <w:r w:rsidRPr="00315171">
        <w:rPr>
          <w:rFonts w:ascii="宋体" w:eastAsia="黑体" w:hAnsi="宋体" w:cs="宋体-18030" w:hint="eastAsia"/>
          <w:b/>
          <w:color w:val="000000"/>
          <w:sz w:val="36"/>
          <w:szCs w:val="36"/>
        </w:rPr>
        <w:t>暑期培训班</w:t>
      </w:r>
      <w:r w:rsidRPr="00315171">
        <w:rPr>
          <w:rFonts w:eastAsia="黑体" w:hint="eastAsia"/>
          <w:b/>
          <w:color w:val="000000"/>
          <w:sz w:val="36"/>
          <w:szCs w:val="36"/>
        </w:rPr>
        <w:t>”</w:t>
      </w:r>
    </w:p>
    <w:p w:rsidR="002A489E" w:rsidRPr="00315171" w:rsidRDefault="002A489E" w:rsidP="002A489E">
      <w:pPr>
        <w:spacing w:line="240" w:lineRule="atLeast"/>
        <w:jc w:val="center"/>
        <w:rPr>
          <w:rFonts w:eastAsia="黑体"/>
          <w:b/>
          <w:color w:val="000000"/>
          <w:sz w:val="36"/>
          <w:szCs w:val="36"/>
        </w:rPr>
      </w:pPr>
      <w:r w:rsidRPr="00315171">
        <w:rPr>
          <w:rFonts w:eastAsia="黑体" w:hint="eastAsia"/>
          <w:b/>
          <w:color w:val="000000"/>
          <w:sz w:val="36"/>
          <w:szCs w:val="36"/>
        </w:rPr>
        <w:t>方</w:t>
      </w:r>
      <w:r>
        <w:rPr>
          <w:rFonts w:eastAsia="黑体" w:hint="eastAsia"/>
          <w:b/>
          <w:color w:val="000000"/>
          <w:sz w:val="36"/>
          <w:szCs w:val="36"/>
        </w:rPr>
        <w:t xml:space="preserve">      </w:t>
      </w:r>
      <w:r w:rsidRPr="00315171">
        <w:rPr>
          <w:rFonts w:eastAsia="黑体" w:hint="eastAsia"/>
          <w:b/>
          <w:color w:val="000000"/>
          <w:sz w:val="36"/>
          <w:szCs w:val="36"/>
        </w:rPr>
        <w:t>案</w:t>
      </w:r>
    </w:p>
    <w:p w:rsidR="002A489E" w:rsidRPr="00315171" w:rsidRDefault="002A489E" w:rsidP="002A489E">
      <w:pPr>
        <w:spacing w:line="560" w:lineRule="exact"/>
        <w:ind w:firstLineChars="200" w:firstLine="600"/>
        <w:rPr>
          <w:rFonts w:ascii="仿宋_GB2312" w:eastAsia="仿宋_GB2312" w:cs="宋体-18030"/>
          <w:sz w:val="30"/>
          <w:szCs w:val="30"/>
        </w:rPr>
      </w:pPr>
      <w:r w:rsidRPr="00315171">
        <w:rPr>
          <w:rStyle w:val="a6"/>
          <w:rFonts w:ascii="仿宋_GB2312" w:eastAsia="仿宋_GB2312" w:hAnsi="宋体" w:hint="eastAsia"/>
          <w:b w:val="0"/>
          <w:sz w:val="30"/>
          <w:szCs w:val="30"/>
        </w:rPr>
        <w:t>为贯彻《国家中长期教育改革和发展规划纲要（2010-2020年）》和教育部、财政部《关于实施职业院校教师素质提高计划的意见》（教职成[2011]14号）精神，根据</w:t>
      </w:r>
      <w:r w:rsidRPr="00315171">
        <w:rPr>
          <w:rFonts w:ascii="仿宋_GB2312" w:eastAsia="仿宋_GB2312" w:hint="eastAsia"/>
          <w:sz w:val="30"/>
          <w:szCs w:val="30"/>
        </w:rPr>
        <w:t>厦</w:t>
      </w:r>
      <w:r w:rsidRPr="007B0E18">
        <w:rPr>
          <w:rFonts w:ascii="仿宋_GB2312" w:eastAsia="仿宋_GB2312" w:hint="eastAsia"/>
          <w:sz w:val="30"/>
          <w:szCs w:val="30"/>
        </w:rPr>
        <w:t>门市《关于支持高职院校改革发展的实施意见》（厦府办[2013]27号）要求，</w:t>
      </w:r>
      <w:r>
        <w:rPr>
          <w:rStyle w:val="a6"/>
          <w:rFonts w:ascii="仿宋_GB2312" w:eastAsia="仿宋_GB2312" w:hAnsi="宋体" w:hint="eastAsia"/>
          <w:b w:val="0"/>
          <w:sz w:val="30"/>
          <w:szCs w:val="30"/>
        </w:rPr>
        <w:t>受</w:t>
      </w:r>
      <w:r w:rsidRPr="00315171">
        <w:rPr>
          <w:rFonts w:ascii="仿宋_GB2312" w:eastAsia="仿宋_GB2312" w:hAnsi="宋体" w:hint="eastAsia"/>
          <w:sz w:val="30"/>
          <w:szCs w:val="30"/>
        </w:rPr>
        <w:t>厦门市教育局</w:t>
      </w:r>
      <w:r w:rsidRPr="00533E3C">
        <w:rPr>
          <w:rFonts w:ascii="仿宋_GB2312" w:eastAsia="仿宋_GB2312" w:hAnsi="宋体" w:hint="eastAsia"/>
          <w:sz w:val="30"/>
          <w:szCs w:val="30"/>
        </w:rPr>
        <w:t>委托</w:t>
      </w:r>
      <w:r w:rsidRPr="00533E3C">
        <w:rPr>
          <w:rFonts w:ascii="仿宋_GB2312" w:eastAsia="仿宋_GB2312" w:hAnsi="宋体" w:cs="宋体-18030" w:hint="eastAsia"/>
          <w:sz w:val="30"/>
          <w:szCs w:val="30"/>
        </w:rPr>
        <w:t>，</w:t>
      </w:r>
      <w:r w:rsidRPr="00533E3C">
        <w:rPr>
          <w:rFonts w:ascii="仿宋_GB2312" w:eastAsia="仿宋_GB2312" w:hint="eastAsia"/>
          <w:bCs/>
          <w:sz w:val="30"/>
          <w:szCs w:val="30"/>
        </w:rPr>
        <w:t>广州番禺职业技术学院</w:t>
      </w:r>
      <w:r w:rsidRPr="00533E3C">
        <w:rPr>
          <w:rFonts w:ascii="仿宋_GB2312" w:eastAsia="仿宋_GB2312" w:hint="eastAsia"/>
          <w:sz w:val="30"/>
          <w:szCs w:val="30"/>
        </w:rPr>
        <w:t>决</w:t>
      </w:r>
      <w:r w:rsidRPr="00533E3C">
        <w:rPr>
          <w:rFonts w:ascii="仿宋_GB2312" w:eastAsia="仿宋_GB2312" w:hint="eastAsia"/>
          <w:bCs/>
          <w:sz w:val="30"/>
          <w:szCs w:val="30"/>
        </w:rPr>
        <w:t>定举办“厦门市高职院校骨干</w:t>
      </w:r>
      <w:r w:rsidR="007B0E18">
        <w:rPr>
          <w:rFonts w:ascii="仿宋_GB2312" w:eastAsia="仿宋_GB2312" w:hint="eastAsia"/>
          <w:sz w:val="30"/>
          <w:szCs w:val="30"/>
        </w:rPr>
        <w:t>教</w:t>
      </w:r>
      <w:r w:rsidRPr="00533E3C">
        <w:rPr>
          <w:rFonts w:ascii="仿宋_GB2312" w:eastAsia="仿宋_GB2312" w:hint="eastAsia"/>
          <w:sz w:val="30"/>
          <w:szCs w:val="30"/>
        </w:rPr>
        <w:t>师</w:t>
      </w:r>
      <w:r w:rsidR="00917474">
        <w:rPr>
          <w:rFonts w:ascii="仿宋_GB2312" w:eastAsia="仿宋_GB2312" w:hint="eastAsia"/>
          <w:sz w:val="30"/>
          <w:szCs w:val="30"/>
        </w:rPr>
        <w:t>2017</w:t>
      </w:r>
      <w:r>
        <w:rPr>
          <w:rFonts w:ascii="仿宋_GB2312" w:eastAsia="仿宋_GB2312" w:hint="eastAsia"/>
          <w:sz w:val="30"/>
          <w:szCs w:val="30"/>
        </w:rPr>
        <w:t>年</w:t>
      </w:r>
      <w:r w:rsidRPr="00533E3C">
        <w:rPr>
          <w:rFonts w:ascii="仿宋_GB2312" w:eastAsia="仿宋_GB2312" w:hint="eastAsia"/>
          <w:sz w:val="30"/>
          <w:szCs w:val="30"/>
        </w:rPr>
        <w:t>暑期培训班”。</w:t>
      </w:r>
      <w:r w:rsidRPr="00315171">
        <w:rPr>
          <w:rFonts w:ascii="仿宋_GB2312" w:eastAsia="仿宋_GB2312" w:hint="eastAsia"/>
          <w:sz w:val="30"/>
          <w:szCs w:val="30"/>
        </w:rPr>
        <w:t>具体方案如下：</w:t>
      </w:r>
    </w:p>
    <w:p w:rsidR="002A489E" w:rsidRDefault="002A489E" w:rsidP="002A489E">
      <w:pPr>
        <w:ind w:leftChars="-29" w:left="-61" w:firstLineChars="245" w:firstLine="689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</w:t>
      </w:r>
      <w:r w:rsidR="00917474">
        <w:rPr>
          <w:b/>
          <w:sz w:val="28"/>
          <w:szCs w:val="28"/>
        </w:rPr>
        <w:t>201</w:t>
      </w:r>
      <w:r w:rsidR="00917474">
        <w:rPr>
          <w:rFonts w:hint="eastAsia"/>
          <w:b/>
          <w:sz w:val="28"/>
          <w:szCs w:val="28"/>
        </w:rPr>
        <w:t>7</w:t>
      </w:r>
      <w:r>
        <w:rPr>
          <w:rFonts w:hint="eastAsia"/>
          <w:b/>
          <w:sz w:val="28"/>
          <w:szCs w:val="28"/>
        </w:rPr>
        <w:t>年暑期计划开设培训项目</w:t>
      </w:r>
    </w:p>
    <w:p w:rsidR="0034282E" w:rsidRPr="0034282E" w:rsidRDefault="0034282E" w:rsidP="0034282E">
      <w:pPr>
        <w:spacing w:line="560" w:lineRule="exact"/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34282E">
        <w:rPr>
          <w:rFonts w:ascii="仿宋_GB2312" w:eastAsia="仿宋_GB2312" w:hint="eastAsia"/>
          <w:sz w:val="30"/>
          <w:szCs w:val="30"/>
        </w:rPr>
        <w:t xml:space="preserve">分2个项目，分别是高职骨干教师教育科研能力提升班、现代学徒制试点与专业及课程建设培训班。培训安排如下表。各校可根据学校教育教学需求，分别选派教师参加以上两个项目的培训。选派教师的总数不能超出分配给学校的名额数。 </w:t>
      </w:r>
    </w:p>
    <w:p w:rsidR="0034282E" w:rsidRPr="0034282E" w:rsidRDefault="0034282E" w:rsidP="0034282E">
      <w:pPr>
        <w:spacing w:line="560" w:lineRule="exact"/>
        <w:ind w:firstLineChars="200" w:firstLine="600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                   </w:t>
      </w:r>
      <w:r w:rsidRPr="0034282E">
        <w:rPr>
          <w:rFonts w:ascii="仿宋_GB2312" w:eastAsia="仿宋_GB2312" w:hint="eastAsia"/>
          <w:sz w:val="30"/>
          <w:szCs w:val="30"/>
        </w:rPr>
        <w:t>培训项目安排表</w:t>
      </w:r>
    </w:p>
    <w:tbl>
      <w:tblPr>
        <w:tblW w:w="8789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6"/>
        <w:gridCol w:w="4536"/>
        <w:gridCol w:w="1417"/>
        <w:gridCol w:w="2310"/>
      </w:tblGrid>
      <w:tr w:rsidR="0034282E" w:rsidRPr="002F1F54" w:rsidTr="008C405D">
        <w:trPr>
          <w:trHeight w:hRule="exact" w:val="845"/>
          <w:tblHeader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82E" w:rsidRPr="002F1F54" w:rsidRDefault="0034282E" w:rsidP="008C405D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2F1F54">
              <w:rPr>
                <w:rFonts w:ascii="宋体" w:hAnsi="宋体" w:hint="eastAsia"/>
                <w:sz w:val="24"/>
                <w:szCs w:val="24"/>
              </w:rPr>
              <w:t>序号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82E" w:rsidRPr="002F1F54" w:rsidRDefault="0034282E" w:rsidP="008C405D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2F1F54">
              <w:rPr>
                <w:rFonts w:ascii="宋体" w:hAnsi="宋体" w:hint="eastAsia"/>
                <w:sz w:val="24"/>
                <w:szCs w:val="24"/>
              </w:rPr>
              <w:t>培训项目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82E" w:rsidRPr="002F1F54" w:rsidRDefault="0034282E" w:rsidP="008C405D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2F1F54">
              <w:rPr>
                <w:rFonts w:ascii="宋体" w:hAnsi="宋体" w:hint="eastAsia"/>
                <w:sz w:val="24"/>
                <w:szCs w:val="24"/>
              </w:rPr>
              <w:t>报到时间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82E" w:rsidRPr="002F1F54" w:rsidRDefault="0034282E" w:rsidP="008C405D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2F1F54">
              <w:rPr>
                <w:rFonts w:ascii="宋体" w:hAnsi="宋体" w:hint="eastAsia"/>
                <w:sz w:val="24"/>
                <w:szCs w:val="24"/>
              </w:rPr>
              <w:t>培训</w:t>
            </w:r>
            <w:r>
              <w:rPr>
                <w:rFonts w:ascii="宋体" w:hAnsi="宋体" w:hint="eastAsia"/>
                <w:sz w:val="24"/>
                <w:szCs w:val="24"/>
              </w:rPr>
              <w:t>时间（最后一天为撤离时间）</w:t>
            </w:r>
          </w:p>
        </w:tc>
      </w:tr>
      <w:tr w:rsidR="0034282E" w:rsidRPr="002F1F54" w:rsidTr="008C405D">
        <w:trPr>
          <w:trHeight w:hRule="exact" w:val="669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82E" w:rsidRPr="002F1F54" w:rsidRDefault="0034282E" w:rsidP="008C405D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2F1F54"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82E" w:rsidRPr="002F1F54" w:rsidRDefault="0034282E" w:rsidP="008C405D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2F1F54">
              <w:rPr>
                <w:rFonts w:ascii="宋体" w:hAnsi="宋体" w:hint="eastAsia"/>
                <w:sz w:val="24"/>
                <w:szCs w:val="24"/>
              </w:rPr>
              <w:t>高职骨干教师</w:t>
            </w:r>
            <w:r>
              <w:rPr>
                <w:rFonts w:ascii="宋体" w:hAnsi="宋体" w:hint="eastAsia"/>
                <w:sz w:val="24"/>
                <w:szCs w:val="24"/>
              </w:rPr>
              <w:t>教育</w:t>
            </w:r>
            <w:r w:rsidRPr="002F1F54">
              <w:rPr>
                <w:rFonts w:ascii="宋体" w:hAnsi="宋体" w:hint="eastAsia"/>
                <w:sz w:val="24"/>
                <w:szCs w:val="24"/>
              </w:rPr>
              <w:t>科研能力提升班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82E" w:rsidRPr="002F1F54" w:rsidRDefault="0034282E" w:rsidP="008C405D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6</w:t>
            </w:r>
            <w:r w:rsidRPr="002F1F54"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>17</w:t>
            </w:r>
            <w:r w:rsidRPr="002F1F54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82E" w:rsidRPr="002F1F54" w:rsidRDefault="0034282E" w:rsidP="008C405D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6</w:t>
            </w:r>
            <w:r w:rsidRPr="002F1F54"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>17</w:t>
            </w:r>
            <w:r w:rsidRPr="002F1F54">
              <w:rPr>
                <w:rFonts w:ascii="宋体" w:hAnsi="宋体" w:hint="eastAsia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sz w:val="24"/>
                <w:szCs w:val="24"/>
              </w:rPr>
              <w:t>6月23</w:t>
            </w:r>
            <w:r w:rsidRPr="002F1F54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  <w:tr w:rsidR="0034282E" w:rsidRPr="002F1F54" w:rsidTr="008C405D">
        <w:trPr>
          <w:trHeight w:hRule="exact" w:val="663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82E" w:rsidRPr="002F1F54" w:rsidRDefault="0034282E" w:rsidP="008C405D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2F1F54">
              <w:rPr>
                <w:rFonts w:ascii="宋体" w:hAnsi="宋体" w:hint="eastAsia"/>
                <w:sz w:val="24"/>
                <w:szCs w:val="24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82E" w:rsidRPr="002F1F54" w:rsidRDefault="0034282E" w:rsidP="008C405D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F3E59">
              <w:rPr>
                <w:rFonts w:ascii="宋体" w:hAnsi="宋体" w:hint="eastAsia"/>
                <w:sz w:val="24"/>
                <w:szCs w:val="24"/>
              </w:rPr>
              <w:t>现代学徒制试点与专业及课程建设培训班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82E" w:rsidRPr="002F1F54" w:rsidRDefault="0034282E" w:rsidP="008C405D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6</w:t>
            </w:r>
            <w:r w:rsidRPr="002F1F54"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>22</w:t>
            </w:r>
            <w:r w:rsidRPr="002F1F54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82E" w:rsidRPr="002F1F54" w:rsidRDefault="0034282E" w:rsidP="008C405D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6月22</w:t>
            </w:r>
            <w:r w:rsidRPr="002F1F54">
              <w:rPr>
                <w:rFonts w:ascii="宋体" w:hAnsi="宋体" w:hint="eastAsia"/>
                <w:sz w:val="24"/>
                <w:szCs w:val="24"/>
              </w:rPr>
              <w:t>日-</w:t>
            </w:r>
            <w:r>
              <w:rPr>
                <w:rFonts w:ascii="宋体" w:hAnsi="宋体" w:hint="eastAsia"/>
                <w:sz w:val="24"/>
                <w:szCs w:val="24"/>
              </w:rPr>
              <w:t>6月25</w:t>
            </w:r>
            <w:r w:rsidRPr="002F1F54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</w:tbl>
    <w:p w:rsidR="00917474" w:rsidRDefault="00917474" w:rsidP="002A489E">
      <w:pPr>
        <w:ind w:leftChars="-29" w:left="-61" w:firstLineChars="245" w:firstLine="689"/>
        <w:rPr>
          <w:b/>
          <w:sz w:val="28"/>
          <w:szCs w:val="28"/>
        </w:rPr>
      </w:pPr>
    </w:p>
    <w:p w:rsidR="002A489E" w:rsidRPr="0096507A" w:rsidRDefault="002A489E" w:rsidP="008D3319">
      <w:pPr>
        <w:pStyle w:val="2"/>
        <w:spacing w:line="240" w:lineRule="auto"/>
        <w:ind w:leftChars="0" w:left="900" w:firstLineChars="0" w:firstLine="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注：</w:t>
      </w:r>
      <w:r w:rsidRPr="0096507A">
        <w:rPr>
          <w:rFonts w:ascii="仿宋_GB2312" w:eastAsia="仿宋_GB2312" w:hint="eastAsia"/>
          <w:sz w:val="30"/>
          <w:szCs w:val="30"/>
        </w:rPr>
        <w:t>培训对象、内容、方式等见附件。</w:t>
      </w:r>
    </w:p>
    <w:p w:rsidR="002A489E" w:rsidRPr="00315171" w:rsidRDefault="002A489E" w:rsidP="009661EE">
      <w:pPr>
        <w:pStyle w:val="2"/>
        <w:spacing w:line="240" w:lineRule="auto"/>
        <w:ind w:leftChars="0" w:left="0" w:firstLineChars="198" w:firstLine="594"/>
        <w:rPr>
          <w:rFonts w:ascii="仿宋_GB2312" w:eastAsia="仿宋_GB2312"/>
          <w:sz w:val="30"/>
          <w:szCs w:val="30"/>
        </w:rPr>
      </w:pPr>
      <w:r w:rsidRPr="00315171">
        <w:rPr>
          <w:rFonts w:ascii="仿宋_GB2312" w:eastAsia="仿宋_GB2312" w:hint="eastAsia"/>
          <w:b/>
          <w:bCs/>
          <w:sz w:val="30"/>
          <w:szCs w:val="30"/>
        </w:rPr>
        <w:lastRenderedPageBreak/>
        <w:t>二、资格认证</w:t>
      </w:r>
    </w:p>
    <w:p w:rsidR="002A489E" w:rsidRDefault="002A489E" w:rsidP="008D3319">
      <w:pPr>
        <w:pStyle w:val="2"/>
        <w:spacing w:line="240" w:lineRule="auto"/>
        <w:ind w:leftChars="-1" w:left="-2" w:firstLine="600"/>
        <w:rPr>
          <w:rFonts w:ascii="仿宋_GB2312" w:eastAsia="仿宋_GB2312"/>
          <w:sz w:val="30"/>
          <w:szCs w:val="30"/>
        </w:rPr>
      </w:pPr>
      <w:r w:rsidRPr="00315171">
        <w:rPr>
          <w:rFonts w:ascii="仿宋_GB2312" w:eastAsia="仿宋_GB2312" w:hint="eastAsia"/>
          <w:sz w:val="30"/>
          <w:szCs w:val="30"/>
        </w:rPr>
        <w:t>参加培训并经考核合格者，颁发</w:t>
      </w:r>
      <w:r>
        <w:rPr>
          <w:rFonts w:ascii="仿宋_GB2312" w:eastAsia="仿宋_GB2312" w:hint="eastAsia"/>
          <w:sz w:val="30"/>
          <w:szCs w:val="30"/>
        </w:rPr>
        <w:t>广东省高职教师省培</w:t>
      </w:r>
      <w:r w:rsidRPr="00315171">
        <w:rPr>
          <w:rFonts w:ascii="仿宋_GB2312" w:eastAsia="仿宋_GB2312" w:hint="eastAsia"/>
          <w:sz w:val="30"/>
          <w:szCs w:val="30"/>
        </w:rPr>
        <w:t>证书。</w:t>
      </w:r>
    </w:p>
    <w:p w:rsidR="008B12DE" w:rsidRPr="00D06508" w:rsidRDefault="008B12DE" w:rsidP="009661EE">
      <w:pPr>
        <w:pStyle w:val="2"/>
        <w:spacing w:line="520" w:lineRule="exact"/>
        <w:ind w:leftChars="-1" w:left="-2" w:firstLine="600"/>
        <w:rPr>
          <w:rFonts w:ascii="仿宋_GB2312" w:eastAsia="仿宋_GB2312"/>
          <w:b/>
          <w:bCs/>
          <w:sz w:val="30"/>
          <w:szCs w:val="30"/>
        </w:rPr>
      </w:pPr>
      <w:r w:rsidRPr="00D06508">
        <w:rPr>
          <w:rFonts w:ascii="仿宋_GB2312" w:eastAsia="仿宋_GB2312" w:hint="eastAsia"/>
          <w:b/>
          <w:bCs/>
          <w:sz w:val="30"/>
          <w:szCs w:val="30"/>
        </w:rPr>
        <w:t>三、培训费及食宿费</w:t>
      </w:r>
    </w:p>
    <w:p w:rsidR="008B12DE" w:rsidRPr="00315171" w:rsidRDefault="008B12DE" w:rsidP="008B12DE">
      <w:pPr>
        <w:pStyle w:val="2"/>
        <w:spacing w:line="240" w:lineRule="auto"/>
        <w:ind w:leftChars="-1" w:left="-2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培训费及食宿费统一由厦门市教育局承担。</w:t>
      </w:r>
    </w:p>
    <w:p w:rsidR="002A489E" w:rsidRPr="00315171" w:rsidRDefault="008B12DE" w:rsidP="009661EE">
      <w:pPr>
        <w:ind w:firstLineChars="198" w:firstLine="594"/>
        <w:rPr>
          <w:rFonts w:ascii="仿宋_GB2312" w:eastAsia="仿宋_GB2312"/>
          <w:b/>
          <w:bCs/>
          <w:sz w:val="30"/>
          <w:szCs w:val="30"/>
        </w:rPr>
      </w:pPr>
      <w:r>
        <w:rPr>
          <w:rFonts w:ascii="仿宋_GB2312" w:eastAsia="仿宋_GB2312" w:hint="eastAsia"/>
          <w:b/>
          <w:bCs/>
          <w:sz w:val="30"/>
          <w:szCs w:val="30"/>
        </w:rPr>
        <w:t>四</w:t>
      </w:r>
      <w:r w:rsidR="002A489E" w:rsidRPr="00315171">
        <w:rPr>
          <w:rFonts w:ascii="仿宋_GB2312" w:eastAsia="仿宋_GB2312" w:hint="eastAsia"/>
          <w:b/>
          <w:bCs/>
          <w:sz w:val="30"/>
          <w:szCs w:val="30"/>
        </w:rPr>
        <w:t>、报名报到要求</w:t>
      </w:r>
    </w:p>
    <w:p w:rsidR="002A489E" w:rsidRPr="00315171" w:rsidRDefault="002A489E" w:rsidP="008D3319">
      <w:pPr>
        <w:ind w:leftChars="-1" w:left="-2" w:firstLineChars="200" w:firstLine="600"/>
        <w:rPr>
          <w:rFonts w:ascii="仿宋_GB2312" w:eastAsia="仿宋_GB2312"/>
          <w:sz w:val="30"/>
          <w:szCs w:val="30"/>
        </w:rPr>
      </w:pPr>
      <w:r w:rsidRPr="00315171">
        <w:rPr>
          <w:rFonts w:ascii="仿宋_GB2312" w:eastAsia="仿宋_GB2312" w:hint="eastAsia"/>
          <w:sz w:val="30"/>
          <w:szCs w:val="30"/>
        </w:rPr>
        <w:t>（一）报名方式：请拟参加培训的学员填写报名表，由厦门市教育局汇总后于</w:t>
      </w:r>
      <w:r>
        <w:rPr>
          <w:rFonts w:ascii="仿宋_GB2312" w:eastAsia="仿宋_GB2312" w:hint="eastAsia"/>
          <w:sz w:val="30"/>
          <w:szCs w:val="30"/>
        </w:rPr>
        <w:t>开班前</w:t>
      </w:r>
      <w:r w:rsidR="0034282E">
        <w:rPr>
          <w:rFonts w:ascii="仿宋_GB2312" w:eastAsia="仿宋_GB2312" w:hint="eastAsia"/>
          <w:sz w:val="30"/>
          <w:szCs w:val="30"/>
        </w:rPr>
        <w:t>1</w:t>
      </w:r>
      <w:r w:rsidRPr="00315171">
        <w:rPr>
          <w:rFonts w:ascii="仿宋_GB2312" w:eastAsia="仿宋_GB2312" w:hint="eastAsia"/>
          <w:sz w:val="30"/>
          <w:szCs w:val="30"/>
        </w:rPr>
        <w:t>周</w:t>
      </w:r>
      <w:r>
        <w:rPr>
          <w:rFonts w:ascii="仿宋_GB2312" w:eastAsia="仿宋_GB2312" w:hint="eastAsia"/>
          <w:sz w:val="30"/>
          <w:szCs w:val="30"/>
        </w:rPr>
        <w:t>报</w:t>
      </w:r>
      <w:r w:rsidRPr="00315171">
        <w:rPr>
          <w:rFonts w:ascii="仿宋_GB2312" w:eastAsia="仿宋_GB2312" w:hint="eastAsia"/>
          <w:sz w:val="30"/>
          <w:szCs w:val="30"/>
        </w:rPr>
        <w:t>至</w:t>
      </w:r>
      <w:r>
        <w:rPr>
          <w:rFonts w:ascii="仿宋_GB2312" w:eastAsia="仿宋_GB2312" w:hint="eastAsia"/>
          <w:sz w:val="30"/>
          <w:szCs w:val="30"/>
        </w:rPr>
        <w:t>广州番禺职业技术学院</w:t>
      </w:r>
      <w:r w:rsidRPr="00315171">
        <w:rPr>
          <w:rFonts w:ascii="仿宋_GB2312" w:eastAsia="仿宋_GB2312" w:hint="eastAsia"/>
          <w:sz w:val="30"/>
          <w:szCs w:val="30"/>
        </w:rPr>
        <w:t>。</w:t>
      </w:r>
    </w:p>
    <w:p w:rsidR="002A489E" w:rsidRPr="00315171" w:rsidRDefault="002A489E" w:rsidP="002A489E">
      <w:pPr>
        <w:spacing w:line="520" w:lineRule="exact"/>
        <w:ind w:leftChars="-1" w:left="-2" w:firstLineChars="200" w:firstLine="600"/>
        <w:rPr>
          <w:rFonts w:ascii="仿宋_GB2312" w:eastAsia="仿宋_GB2312"/>
          <w:sz w:val="30"/>
          <w:szCs w:val="30"/>
        </w:rPr>
      </w:pPr>
      <w:r w:rsidRPr="00315171">
        <w:rPr>
          <w:rFonts w:ascii="仿宋_GB2312" w:eastAsia="仿宋_GB2312" w:hint="eastAsia"/>
          <w:sz w:val="30"/>
          <w:szCs w:val="30"/>
        </w:rPr>
        <w:t>（二）报到时间</w:t>
      </w:r>
      <w:r>
        <w:rPr>
          <w:rFonts w:ascii="仿宋_GB2312" w:eastAsia="仿宋_GB2312" w:hint="eastAsia"/>
          <w:sz w:val="30"/>
          <w:szCs w:val="30"/>
        </w:rPr>
        <w:t>和地点</w:t>
      </w:r>
      <w:r w:rsidRPr="00315171">
        <w:rPr>
          <w:rFonts w:ascii="仿宋_GB2312" w:eastAsia="仿宋_GB2312" w:hint="eastAsia"/>
          <w:sz w:val="30"/>
          <w:szCs w:val="30"/>
        </w:rPr>
        <w:t>：</w:t>
      </w:r>
      <w:r>
        <w:rPr>
          <w:rFonts w:ascii="仿宋_GB2312" w:eastAsia="仿宋_GB2312" w:hint="eastAsia"/>
          <w:sz w:val="30"/>
          <w:szCs w:val="30"/>
        </w:rPr>
        <w:t>见各培训班通知（</w:t>
      </w:r>
      <w:r w:rsidR="000E4939">
        <w:rPr>
          <w:rFonts w:ascii="仿宋_GB2312" w:eastAsia="仿宋_GB2312" w:hint="eastAsia"/>
          <w:sz w:val="30"/>
          <w:szCs w:val="30"/>
        </w:rPr>
        <w:t>见</w:t>
      </w:r>
      <w:r>
        <w:rPr>
          <w:rFonts w:ascii="仿宋_GB2312" w:eastAsia="仿宋_GB2312" w:hint="eastAsia"/>
          <w:sz w:val="30"/>
          <w:szCs w:val="30"/>
        </w:rPr>
        <w:t>附件）</w:t>
      </w:r>
      <w:r w:rsidRPr="00315171">
        <w:rPr>
          <w:rFonts w:ascii="仿宋_GB2312" w:eastAsia="仿宋_GB2312" w:hint="eastAsia"/>
          <w:sz w:val="30"/>
          <w:szCs w:val="30"/>
        </w:rPr>
        <w:t>。</w:t>
      </w:r>
    </w:p>
    <w:p w:rsidR="002A489E" w:rsidRPr="00315171" w:rsidRDefault="002A489E" w:rsidP="008B12DE">
      <w:pPr>
        <w:spacing w:line="520" w:lineRule="exact"/>
        <w:ind w:leftChars="-1" w:left="-2" w:firstLineChars="200" w:firstLine="600"/>
        <w:rPr>
          <w:rFonts w:ascii="仿宋_GB2312" w:eastAsia="仿宋_GB2312"/>
          <w:sz w:val="30"/>
          <w:szCs w:val="30"/>
        </w:rPr>
      </w:pPr>
      <w:r w:rsidRPr="00315171">
        <w:rPr>
          <w:rFonts w:ascii="仿宋_GB2312" w:eastAsia="仿宋_GB2312" w:hint="eastAsia"/>
          <w:sz w:val="30"/>
          <w:szCs w:val="30"/>
        </w:rPr>
        <w:t>（三）学员报到须知：需交三张2寸彩色照片。</w:t>
      </w:r>
    </w:p>
    <w:p w:rsidR="008B12DE" w:rsidRDefault="008B12DE" w:rsidP="008B12DE">
      <w:pPr>
        <w:spacing w:line="520" w:lineRule="exact"/>
        <w:ind w:leftChars="-1" w:left="-2" w:firstLine="585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（四）联系人及联系方式</w:t>
      </w:r>
    </w:p>
    <w:p w:rsidR="008B12DE" w:rsidRPr="0051774D" w:rsidRDefault="008B12DE" w:rsidP="008B12DE">
      <w:pPr>
        <w:ind w:firstLineChars="500" w:firstLine="1500"/>
        <w:rPr>
          <w:rFonts w:ascii="仿宋_GB2312" w:eastAsia="仿宋_GB2312"/>
          <w:color w:val="000000"/>
          <w:sz w:val="30"/>
          <w:szCs w:val="30"/>
        </w:rPr>
      </w:pPr>
      <w:r w:rsidRPr="0051774D">
        <w:rPr>
          <w:rFonts w:ascii="仿宋_GB2312" w:eastAsia="仿宋_GB2312" w:hint="eastAsia"/>
          <w:color w:val="000000"/>
          <w:sz w:val="30"/>
          <w:szCs w:val="30"/>
        </w:rPr>
        <w:t>1.厦门市教育局联系人：</w:t>
      </w:r>
      <w:r w:rsidR="0034282E">
        <w:rPr>
          <w:rFonts w:ascii="仿宋_GB2312" w:eastAsia="仿宋_GB2312" w:hint="eastAsia"/>
          <w:color w:val="000000"/>
          <w:sz w:val="30"/>
          <w:szCs w:val="30"/>
        </w:rPr>
        <w:t>毛老师</w:t>
      </w:r>
    </w:p>
    <w:p w:rsidR="008B12DE" w:rsidRPr="0051774D" w:rsidRDefault="008B12DE" w:rsidP="008B12DE">
      <w:pPr>
        <w:ind w:firstLineChars="1100" w:firstLine="3300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联系电话</w:t>
      </w:r>
      <w:r w:rsidR="00EA03E2">
        <w:rPr>
          <w:rFonts w:ascii="仿宋_GB2312" w:eastAsia="仿宋_GB2312" w:hint="eastAsia"/>
          <w:color w:val="000000"/>
          <w:sz w:val="30"/>
          <w:szCs w:val="30"/>
        </w:rPr>
        <w:t>：</w:t>
      </w:r>
      <w:r>
        <w:rPr>
          <w:rFonts w:ascii="仿宋_GB2312" w:eastAsia="仿宋_GB2312" w:hint="eastAsia"/>
          <w:color w:val="000000"/>
          <w:sz w:val="30"/>
          <w:szCs w:val="30"/>
        </w:rPr>
        <w:t>0592-2135625</w:t>
      </w:r>
    </w:p>
    <w:p w:rsidR="008B12DE" w:rsidRPr="0051774D" w:rsidRDefault="008B12DE" w:rsidP="008B12DE">
      <w:pPr>
        <w:ind w:firstLineChars="1100" w:firstLine="3300"/>
        <w:rPr>
          <w:rFonts w:ascii="仿宋_GB2312" w:eastAsia="仿宋_GB2312"/>
          <w:color w:val="000000"/>
          <w:sz w:val="30"/>
          <w:szCs w:val="30"/>
        </w:rPr>
      </w:pPr>
      <w:r w:rsidRPr="0051774D">
        <w:rPr>
          <w:rFonts w:ascii="仿宋_GB2312" w:eastAsia="仿宋_GB2312" w:hint="eastAsia"/>
          <w:color w:val="000000"/>
          <w:sz w:val="30"/>
          <w:szCs w:val="30"/>
        </w:rPr>
        <w:t>电子邮箱：</w:t>
      </w:r>
      <w:r w:rsidR="0034282E" w:rsidRPr="0034282E">
        <w:rPr>
          <w:rFonts w:ascii="仿宋_GB2312" w:eastAsia="仿宋_GB2312" w:hint="eastAsia"/>
          <w:color w:val="000000"/>
          <w:sz w:val="30"/>
          <w:szCs w:val="30"/>
        </w:rPr>
        <w:t>xmedu_gjc@163.com</w:t>
      </w:r>
    </w:p>
    <w:p w:rsidR="008B12DE" w:rsidRPr="0051774D" w:rsidRDefault="008B12DE" w:rsidP="008B12DE">
      <w:pPr>
        <w:spacing w:line="520" w:lineRule="exact"/>
        <w:ind w:leftChars="-1" w:left="-2" w:firstLineChars="495" w:firstLine="1485"/>
        <w:rPr>
          <w:rFonts w:ascii="仿宋_GB2312" w:eastAsia="仿宋_GB2312"/>
          <w:color w:val="000000"/>
          <w:sz w:val="30"/>
          <w:szCs w:val="30"/>
        </w:rPr>
      </w:pPr>
      <w:r w:rsidRPr="0051774D">
        <w:rPr>
          <w:rFonts w:ascii="仿宋_GB2312" w:eastAsia="仿宋_GB2312" w:hAnsi="宋体" w:cs="宋体-18030" w:hint="eastAsia"/>
          <w:color w:val="000000"/>
          <w:sz w:val="30"/>
          <w:szCs w:val="30"/>
        </w:rPr>
        <w:t>2.广州番禺职业技术学院</w:t>
      </w:r>
      <w:r w:rsidRPr="0051774D">
        <w:rPr>
          <w:rFonts w:ascii="仿宋_GB2312" w:eastAsia="仿宋_GB2312" w:hint="eastAsia"/>
          <w:color w:val="000000"/>
          <w:sz w:val="30"/>
          <w:szCs w:val="30"/>
        </w:rPr>
        <w:t>联系人：张敏</w:t>
      </w:r>
    </w:p>
    <w:p w:rsidR="008B12DE" w:rsidRPr="0051774D" w:rsidRDefault="008B12DE" w:rsidP="008B12DE">
      <w:pPr>
        <w:ind w:firstLineChars="1100" w:firstLine="3300"/>
        <w:rPr>
          <w:rFonts w:ascii="仿宋_GB2312" w:eastAsia="仿宋_GB2312"/>
          <w:color w:val="000000"/>
          <w:sz w:val="30"/>
          <w:szCs w:val="30"/>
        </w:rPr>
      </w:pPr>
      <w:r w:rsidRPr="0051774D">
        <w:rPr>
          <w:rFonts w:ascii="仿宋_GB2312" w:eastAsia="仿宋_GB2312" w:hint="eastAsia"/>
          <w:color w:val="000000"/>
          <w:sz w:val="30"/>
          <w:szCs w:val="30"/>
        </w:rPr>
        <w:t>联系电话：</w:t>
      </w:r>
      <w:r>
        <w:rPr>
          <w:rFonts w:ascii="仿宋_GB2312" w:eastAsia="仿宋_GB2312" w:hint="eastAsia"/>
          <w:sz w:val="30"/>
          <w:szCs w:val="30"/>
        </w:rPr>
        <w:t>020-84836309，</w:t>
      </w:r>
      <w:r w:rsidRPr="0051774D">
        <w:rPr>
          <w:rFonts w:ascii="仿宋_GB2312" w:eastAsia="仿宋_GB2312" w:hint="eastAsia"/>
          <w:color w:val="000000"/>
          <w:sz w:val="30"/>
          <w:szCs w:val="30"/>
        </w:rPr>
        <w:t>13928725046</w:t>
      </w:r>
    </w:p>
    <w:p w:rsidR="008B12DE" w:rsidRDefault="008B12DE" w:rsidP="008B12DE">
      <w:pPr>
        <w:ind w:firstLineChars="1100" w:firstLine="3300"/>
        <w:rPr>
          <w:rFonts w:ascii="仿宋_GB2312" w:eastAsia="仿宋_GB2312" w:hint="eastAsia"/>
          <w:color w:val="000000"/>
          <w:sz w:val="30"/>
          <w:szCs w:val="30"/>
        </w:rPr>
      </w:pPr>
      <w:r w:rsidRPr="0051774D">
        <w:rPr>
          <w:rFonts w:ascii="仿宋_GB2312" w:eastAsia="仿宋_GB2312" w:hint="eastAsia"/>
          <w:color w:val="000000"/>
          <w:sz w:val="30"/>
          <w:szCs w:val="30"/>
        </w:rPr>
        <w:t>电子邮箱：</w:t>
      </w:r>
      <w:hyperlink r:id="rId8" w:history="1">
        <w:r w:rsidR="00E2126F" w:rsidRPr="001A65DE">
          <w:rPr>
            <w:rStyle w:val="a5"/>
            <w:rFonts w:ascii="仿宋_GB2312" w:eastAsia="仿宋_GB2312" w:hint="eastAsia"/>
            <w:sz w:val="30"/>
            <w:szCs w:val="30"/>
          </w:rPr>
          <w:t>snowzh@foxmail.com</w:t>
        </w:r>
      </w:hyperlink>
    </w:p>
    <w:p w:rsidR="00E2126F" w:rsidRDefault="00E2126F" w:rsidP="008B12DE">
      <w:pPr>
        <w:ind w:firstLineChars="1100" w:firstLine="3300"/>
        <w:rPr>
          <w:rFonts w:ascii="仿宋_GB2312" w:eastAsia="仿宋_GB2312" w:hint="eastAsia"/>
          <w:color w:val="000000"/>
          <w:sz w:val="30"/>
          <w:szCs w:val="30"/>
        </w:rPr>
      </w:pPr>
    </w:p>
    <w:p w:rsidR="00E2126F" w:rsidRDefault="00E2126F" w:rsidP="008B12DE">
      <w:pPr>
        <w:ind w:firstLineChars="1100" w:firstLine="3300"/>
        <w:rPr>
          <w:rFonts w:ascii="仿宋_GB2312" w:eastAsia="仿宋_GB2312" w:hint="eastAsia"/>
          <w:color w:val="000000"/>
          <w:sz w:val="30"/>
          <w:szCs w:val="30"/>
        </w:rPr>
      </w:pPr>
    </w:p>
    <w:p w:rsidR="00E2126F" w:rsidRDefault="00E2126F" w:rsidP="008B12DE">
      <w:pPr>
        <w:ind w:firstLineChars="1100" w:firstLine="3300"/>
        <w:rPr>
          <w:rFonts w:ascii="仿宋_GB2312" w:eastAsia="仿宋_GB2312" w:hint="eastAsia"/>
          <w:color w:val="000000"/>
          <w:sz w:val="30"/>
          <w:szCs w:val="30"/>
        </w:rPr>
      </w:pPr>
    </w:p>
    <w:p w:rsidR="00E2126F" w:rsidRDefault="00E2126F" w:rsidP="008B12DE">
      <w:pPr>
        <w:ind w:firstLineChars="1100" w:firstLine="3300"/>
        <w:rPr>
          <w:rFonts w:ascii="仿宋_GB2312" w:eastAsia="仿宋_GB2312" w:hint="eastAsia"/>
          <w:color w:val="000000"/>
          <w:sz w:val="30"/>
          <w:szCs w:val="30"/>
        </w:rPr>
      </w:pPr>
    </w:p>
    <w:p w:rsidR="00E2126F" w:rsidRPr="0051774D" w:rsidRDefault="00E2126F" w:rsidP="008B12DE">
      <w:pPr>
        <w:ind w:firstLineChars="1100" w:firstLine="3300"/>
        <w:rPr>
          <w:rFonts w:ascii="仿宋_GB2312" w:eastAsia="仿宋_GB2312"/>
          <w:color w:val="000000"/>
          <w:sz w:val="30"/>
          <w:szCs w:val="30"/>
        </w:rPr>
      </w:pPr>
    </w:p>
    <w:p w:rsidR="008B12DE" w:rsidRPr="0051774D" w:rsidRDefault="008B12DE" w:rsidP="008B12DE">
      <w:pPr>
        <w:spacing w:line="520" w:lineRule="exact"/>
        <w:ind w:leftChars="-1" w:left="-2"/>
        <w:rPr>
          <w:rFonts w:ascii="仿宋_GB2312" w:eastAsia="仿宋_GB2312"/>
          <w:color w:val="000000"/>
          <w:sz w:val="30"/>
          <w:szCs w:val="30"/>
        </w:rPr>
      </w:pPr>
    </w:p>
    <w:p w:rsidR="002A489E" w:rsidRPr="008B12DE" w:rsidRDefault="002A489E" w:rsidP="002A489E">
      <w:pPr>
        <w:spacing w:line="520" w:lineRule="exact"/>
        <w:ind w:leftChars="-1" w:left="-2"/>
        <w:rPr>
          <w:rFonts w:ascii="仿宋_GB2312" w:eastAsia="仿宋_GB2312"/>
          <w:sz w:val="30"/>
          <w:szCs w:val="30"/>
        </w:rPr>
      </w:pPr>
    </w:p>
    <w:p w:rsidR="008B12DE" w:rsidRPr="008B12DE" w:rsidRDefault="008B12DE" w:rsidP="005A7A2C">
      <w:pPr>
        <w:spacing w:line="540" w:lineRule="exact"/>
        <w:ind w:leftChars="-1" w:left="-2"/>
        <w:jc w:val="left"/>
        <w:rPr>
          <w:rFonts w:ascii="仿宋_GB2312" w:eastAsia="仿宋_GB2312" w:hAnsi="宋体" w:cs="宋体"/>
          <w:kern w:val="0"/>
          <w:sz w:val="28"/>
          <w:szCs w:val="32"/>
        </w:rPr>
      </w:pPr>
      <w:r w:rsidRPr="008B12DE">
        <w:rPr>
          <w:rFonts w:ascii="仿宋_GB2312" w:eastAsia="仿宋_GB2312" w:hAnsi="宋体" w:cs="宋体" w:hint="eastAsia"/>
          <w:kern w:val="0"/>
          <w:sz w:val="28"/>
          <w:szCs w:val="32"/>
        </w:rPr>
        <w:lastRenderedPageBreak/>
        <w:t>附件</w:t>
      </w:r>
    </w:p>
    <w:p w:rsidR="00715B04" w:rsidRDefault="00715B04" w:rsidP="005A7A2C">
      <w:pPr>
        <w:spacing w:line="540" w:lineRule="exact"/>
        <w:ind w:leftChars="-1" w:left="-2"/>
        <w:jc w:val="center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CB58EA">
        <w:rPr>
          <w:rFonts w:ascii="仿宋_GB2312" w:eastAsia="仿宋_GB2312" w:hAnsi="宋体" w:cs="宋体" w:hint="eastAsia"/>
          <w:b/>
          <w:kern w:val="0"/>
          <w:sz w:val="32"/>
          <w:szCs w:val="32"/>
        </w:rPr>
        <w:t>关于举办“</w:t>
      </w:r>
      <w:r w:rsidR="00E2126F">
        <w:rPr>
          <w:rFonts w:ascii="仿宋_GB2312" w:eastAsia="仿宋_GB2312" w:hAnsi="宋体" w:cs="宋体" w:hint="eastAsia"/>
          <w:b/>
          <w:kern w:val="0"/>
          <w:sz w:val="32"/>
          <w:szCs w:val="32"/>
        </w:rPr>
        <w:t>现代学徒制试点与专业及课程建设</w:t>
      </w:r>
      <w:r w:rsidRPr="00CB58EA">
        <w:rPr>
          <w:rFonts w:ascii="仿宋_GB2312" w:eastAsia="仿宋_GB2312" w:hAnsi="宋体" w:cs="宋体" w:hint="eastAsia"/>
          <w:b/>
          <w:kern w:val="0"/>
          <w:sz w:val="32"/>
          <w:szCs w:val="32"/>
        </w:rPr>
        <w:t>培训班”的通知</w:t>
      </w:r>
    </w:p>
    <w:p w:rsidR="00A26854" w:rsidRPr="00B17B07" w:rsidRDefault="00A26854" w:rsidP="005A7A2C">
      <w:pPr>
        <w:spacing w:line="540" w:lineRule="exact"/>
        <w:jc w:val="center"/>
        <w:rPr>
          <w:rFonts w:ascii="Times New Roman" w:hAnsi="Times New Roman"/>
          <w:b/>
          <w:sz w:val="36"/>
          <w:szCs w:val="36"/>
        </w:rPr>
      </w:pPr>
      <w:r w:rsidRPr="00B17B07">
        <w:rPr>
          <w:rFonts w:ascii="Times New Roman" w:hAnsi="Times New Roman" w:hint="eastAsia"/>
          <w:b/>
          <w:sz w:val="36"/>
          <w:szCs w:val="36"/>
        </w:rPr>
        <w:t>（</w:t>
      </w:r>
      <w:r w:rsidRPr="00B17B07">
        <w:rPr>
          <w:rFonts w:ascii="Times New Roman" w:hAnsi="Times New Roman" w:hint="eastAsia"/>
          <w:b/>
          <w:sz w:val="36"/>
          <w:szCs w:val="36"/>
        </w:rPr>
        <w:t>201</w:t>
      </w:r>
      <w:r w:rsidR="0034282E">
        <w:rPr>
          <w:rFonts w:ascii="Times New Roman" w:hAnsi="Times New Roman" w:hint="eastAsia"/>
          <w:b/>
          <w:sz w:val="36"/>
          <w:szCs w:val="36"/>
        </w:rPr>
        <w:t>7</w:t>
      </w:r>
      <w:r w:rsidRPr="00B17B07">
        <w:rPr>
          <w:rFonts w:ascii="Times New Roman" w:hAnsi="Times New Roman" w:hint="eastAsia"/>
          <w:b/>
          <w:sz w:val="36"/>
          <w:szCs w:val="36"/>
        </w:rPr>
        <w:t>年</w:t>
      </w:r>
      <w:r>
        <w:rPr>
          <w:rFonts w:ascii="Times New Roman" w:hAnsi="Times New Roman"/>
          <w:b/>
          <w:sz w:val="36"/>
          <w:szCs w:val="36"/>
        </w:rPr>
        <w:t>6</w:t>
      </w:r>
      <w:r w:rsidRPr="00B17B07">
        <w:rPr>
          <w:rFonts w:ascii="Times New Roman" w:hAnsi="Times New Roman" w:hint="eastAsia"/>
          <w:b/>
          <w:sz w:val="36"/>
          <w:szCs w:val="36"/>
        </w:rPr>
        <w:t>月</w:t>
      </w:r>
      <w:r w:rsidR="00E2126F">
        <w:rPr>
          <w:rFonts w:ascii="Times New Roman" w:hAnsi="Times New Roman" w:hint="eastAsia"/>
          <w:b/>
          <w:sz w:val="36"/>
          <w:szCs w:val="36"/>
        </w:rPr>
        <w:t>22</w:t>
      </w:r>
      <w:r w:rsidRPr="00B17B07">
        <w:rPr>
          <w:rFonts w:ascii="Times New Roman" w:hAnsi="Times New Roman" w:hint="eastAsia"/>
          <w:b/>
          <w:sz w:val="36"/>
          <w:szCs w:val="36"/>
        </w:rPr>
        <w:t>日到</w:t>
      </w:r>
      <w:r w:rsidR="0034282E">
        <w:rPr>
          <w:rFonts w:ascii="Times New Roman" w:hAnsi="Times New Roman" w:hint="eastAsia"/>
          <w:b/>
          <w:sz w:val="36"/>
          <w:szCs w:val="36"/>
        </w:rPr>
        <w:t>6</w:t>
      </w:r>
      <w:r w:rsidRPr="00B17B07">
        <w:rPr>
          <w:rFonts w:ascii="Times New Roman" w:hAnsi="Times New Roman" w:hint="eastAsia"/>
          <w:b/>
          <w:sz w:val="36"/>
          <w:szCs w:val="36"/>
        </w:rPr>
        <w:t>月</w:t>
      </w:r>
      <w:r w:rsidR="00E2126F">
        <w:rPr>
          <w:rFonts w:ascii="Times New Roman" w:hAnsi="Times New Roman" w:hint="eastAsia"/>
          <w:b/>
          <w:sz w:val="36"/>
          <w:szCs w:val="36"/>
        </w:rPr>
        <w:t>25</w:t>
      </w:r>
      <w:r w:rsidRPr="00B17B07">
        <w:rPr>
          <w:rFonts w:ascii="Times New Roman" w:hAnsi="Times New Roman" w:hint="eastAsia"/>
          <w:b/>
          <w:sz w:val="36"/>
          <w:szCs w:val="36"/>
        </w:rPr>
        <w:t>日）</w:t>
      </w:r>
    </w:p>
    <w:p w:rsidR="00715B04" w:rsidRDefault="00715B04" w:rsidP="009661EE">
      <w:pPr>
        <w:spacing w:line="540" w:lineRule="exact"/>
        <w:ind w:firstLineChars="196" w:firstLine="549"/>
        <w:rPr>
          <w:rFonts w:ascii="仿宋_GB2312" w:eastAsia="仿宋_GB2312" w:hAnsi="宋体" w:hint="eastAsia"/>
          <w:b/>
          <w:sz w:val="28"/>
          <w:szCs w:val="28"/>
        </w:rPr>
      </w:pPr>
      <w:r w:rsidRPr="000D7480">
        <w:rPr>
          <w:rFonts w:ascii="仿宋_GB2312" w:eastAsia="仿宋_GB2312" w:hAnsi="宋体" w:hint="eastAsia"/>
          <w:b/>
          <w:sz w:val="28"/>
          <w:szCs w:val="28"/>
        </w:rPr>
        <w:t>一、培训对象与培训方式</w:t>
      </w:r>
    </w:p>
    <w:p w:rsidR="00E2126F" w:rsidRPr="002C331B" w:rsidRDefault="00E2126F" w:rsidP="00E2126F">
      <w:pPr>
        <w:ind w:firstLineChars="196" w:firstLine="627"/>
        <w:rPr>
          <w:rFonts w:ascii="仿宋_GB2312" w:eastAsia="仿宋_GB2312" w:hAnsi="宋体"/>
          <w:b/>
          <w:sz w:val="32"/>
          <w:szCs w:val="32"/>
        </w:rPr>
      </w:pPr>
      <w:r w:rsidRPr="002C331B">
        <w:rPr>
          <w:rFonts w:ascii="仿宋_GB2312" w:eastAsia="仿宋_GB2312" w:hAnsi="宋体" w:hint="eastAsia"/>
          <w:b/>
          <w:sz w:val="32"/>
          <w:szCs w:val="32"/>
        </w:rPr>
        <w:t>一、培训对象与培训方式</w:t>
      </w:r>
    </w:p>
    <w:p w:rsidR="00E2126F" w:rsidRPr="007651C7" w:rsidRDefault="00E2126F" w:rsidP="00E2126F">
      <w:pPr>
        <w:ind w:firstLineChars="196" w:firstLine="627"/>
        <w:rPr>
          <w:rFonts w:ascii="仿宋_GB2312" w:eastAsia="仿宋_GB2312" w:hAnsi="宋体" w:cs="宋体"/>
          <w:kern w:val="0"/>
          <w:sz w:val="30"/>
          <w:szCs w:val="30"/>
        </w:rPr>
      </w:pPr>
      <w:r w:rsidRPr="002C331B">
        <w:rPr>
          <w:rFonts w:ascii="仿宋_GB2312" w:eastAsia="仿宋_GB2312" w:hAnsi="宋体" w:cs="宋体" w:hint="eastAsia"/>
          <w:kern w:val="0"/>
          <w:sz w:val="32"/>
          <w:szCs w:val="32"/>
        </w:rPr>
        <w:t>培训对象主要为广东省内高等职业技术学院各专业带头人、教研室主任、骨干教师或教学管理人员。培训将采用专家讲解、案例分析、小组研讨等理论学习与实践研讨相结合的方式展开。结业考核合格者，颁发高等院校骨干教师省级培训证书。</w:t>
      </w:r>
    </w:p>
    <w:p w:rsidR="00E2126F" w:rsidRPr="007651C7" w:rsidRDefault="00E2126F" w:rsidP="00E2126F">
      <w:pPr>
        <w:ind w:firstLineChars="196" w:firstLine="588"/>
        <w:rPr>
          <w:rFonts w:ascii="仿宋_GB2312" w:eastAsia="仿宋_GB2312" w:hAnsi="宋体"/>
          <w:b/>
          <w:sz w:val="30"/>
          <w:szCs w:val="30"/>
        </w:rPr>
      </w:pPr>
      <w:r w:rsidRPr="007651C7">
        <w:rPr>
          <w:rFonts w:ascii="仿宋_GB2312" w:eastAsia="仿宋_GB2312" w:hAnsi="宋体" w:hint="eastAsia"/>
          <w:b/>
          <w:sz w:val="30"/>
          <w:szCs w:val="30"/>
        </w:rPr>
        <w:t>二、培训内容及课程安排</w:t>
      </w:r>
    </w:p>
    <w:tbl>
      <w:tblPr>
        <w:tblStyle w:val="a4"/>
        <w:tblW w:w="9464" w:type="dxa"/>
        <w:tblLook w:val="04A0"/>
      </w:tblPr>
      <w:tblGrid>
        <w:gridCol w:w="621"/>
        <w:gridCol w:w="1047"/>
        <w:gridCol w:w="4110"/>
        <w:gridCol w:w="851"/>
        <w:gridCol w:w="1559"/>
        <w:gridCol w:w="1276"/>
      </w:tblGrid>
      <w:tr w:rsidR="00E2126F" w:rsidRPr="007651C7" w:rsidTr="008C405D">
        <w:tc>
          <w:tcPr>
            <w:tcW w:w="1668" w:type="dxa"/>
            <w:gridSpan w:val="2"/>
            <w:vAlign w:val="center"/>
          </w:tcPr>
          <w:p w:rsidR="00E2126F" w:rsidRPr="001168F0" w:rsidRDefault="00E2126F" w:rsidP="008C405D">
            <w:pPr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1168F0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时间</w:t>
            </w:r>
          </w:p>
        </w:tc>
        <w:tc>
          <w:tcPr>
            <w:tcW w:w="4110" w:type="dxa"/>
            <w:vAlign w:val="center"/>
          </w:tcPr>
          <w:p w:rsidR="00E2126F" w:rsidRPr="001168F0" w:rsidRDefault="00E2126F" w:rsidP="008C405D">
            <w:pPr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1168F0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内</w:t>
            </w:r>
            <w:bookmarkStart w:id="0" w:name="_GoBack"/>
            <w:bookmarkEnd w:id="0"/>
            <w:r w:rsidRPr="001168F0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容</w:t>
            </w:r>
          </w:p>
        </w:tc>
        <w:tc>
          <w:tcPr>
            <w:tcW w:w="851" w:type="dxa"/>
            <w:vAlign w:val="center"/>
          </w:tcPr>
          <w:p w:rsidR="00E2126F" w:rsidRPr="001168F0" w:rsidRDefault="00E2126F" w:rsidP="008C405D">
            <w:pPr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1168F0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学时</w:t>
            </w:r>
          </w:p>
        </w:tc>
        <w:tc>
          <w:tcPr>
            <w:tcW w:w="1559" w:type="dxa"/>
            <w:vAlign w:val="center"/>
          </w:tcPr>
          <w:p w:rsidR="00E2126F" w:rsidRPr="001168F0" w:rsidRDefault="00E2126F" w:rsidP="008C405D">
            <w:pPr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1168F0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授课形式</w:t>
            </w:r>
          </w:p>
        </w:tc>
        <w:tc>
          <w:tcPr>
            <w:tcW w:w="1276" w:type="dxa"/>
            <w:vAlign w:val="center"/>
          </w:tcPr>
          <w:p w:rsidR="00E2126F" w:rsidRPr="001168F0" w:rsidRDefault="00E2126F" w:rsidP="008C405D">
            <w:pPr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1168F0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授课教师</w:t>
            </w:r>
          </w:p>
        </w:tc>
      </w:tr>
      <w:tr w:rsidR="00E2126F" w:rsidRPr="007651C7" w:rsidTr="008C405D">
        <w:tc>
          <w:tcPr>
            <w:tcW w:w="1668" w:type="dxa"/>
            <w:gridSpan w:val="2"/>
            <w:vAlign w:val="center"/>
          </w:tcPr>
          <w:p w:rsidR="00E2126F" w:rsidRPr="001168F0" w:rsidRDefault="00E2126F" w:rsidP="008C405D">
            <w:pPr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6</w:t>
            </w:r>
            <w:r w:rsidRPr="001168F0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月</w:t>
            </w:r>
            <w:r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22</w:t>
            </w:r>
            <w:r w:rsidRPr="001168F0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日</w:t>
            </w:r>
          </w:p>
        </w:tc>
        <w:tc>
          <w:tcPr>
            <w:tcW w:w="4110" w:type="dxa"/>
            <w:vAlign w:val="center"/>
          </w:tcPr>
          <w:p w:rsidR="00E2126F" w:rsidRPr="001168F0" w:rsidRDefault="00E2126F" w:rsidP="008C405D">
            <w:pPr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1168F0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报到</w:t>
            </w:r>
          </w:p>
        </w:tc>
        <w:tc>
          <w:tcPr>
            <w:tcW w:w="851" w:type="dxa"/>
            <w:vAlign w:val="center"/>
          </w:tcPr>
          <w:p w:rsidR="00E2126F" w:rsidRPr="001168F0" w:rsidRDefault="00E2126F" w:rsidP="008C405D">
            <w:pPr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E2126F" w:rsidRPr="001168F0" w:rsidRDefault="00E2126F" w:rsidP="008C405D">
            <w:pPr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E2126F" w:rsidRPr="001168F0" w:rsidRDefault="00E2126F" w:rsidP="008C405D">
            <w:pPr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</w:p>
        </w:tc>
      </w:tr>
      <w:tr w:rsidR="00E2126F" w:rsidRPr="007651C7" w:rsidTr="008C405D">
        <w:trPr>
          <w:trHeight w:val="3392"/>
        </w:trPr>
        <w:tc>
          <w:tcPr>
            <w:tcW w:w="621" w:type="dxa"/>
            <w:vMerge w:val="restart"/>
            <w:vAlign w:val="center"/>
          </w:tcPr>
          <w:p w:rsidR="00E2126F" w:rsidRPr="001168F0" w:rsidRDefault="00E2126F" w:rsidP="008C405D">
            <w:pPr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6</w:t>
            </w:r>
          </w:p>
          <w:p w:rsidR="00E2126F" w:rsidRPr="001168F0" w:rsidRDefault="00E2126F" w:rsidP="008C405D">
            <w:pPr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1168F0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月</w:t>
            </w:r>
            <w:r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23</w:t>
            </w:r>
            <w:r w:rsidRPr="001168F0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日</w:t>
            </w:r>
          </w:p>
        </w:tc>
        <w:tc>
          <w:tcPr>
            <w:tcW w:w="1047" w:type="dxa"/>
            <w:vAlign w:val="center"/>
          </w:tcPr>
          <w:p w:rsidR="00E2126F" w:rsidRPr="001168F0" w:rsidRDefault="00E2126F" w:rsidP="008C405D">
            <w:pPr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1168F0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上午</w:t>
            </w:r>
          </w:p>
        </w:tc>
        <w:tc>
          <w:tcPr>
            <w:tcW w:w="4110" w:type="dxa"/>
            <w:vMerge w:val="restart"/>
            <w:vAlign w:val="center"/>
          </w:tcPr>
          <w:p w:rsidR="00E2126F" w:rsidRPr="001168F0" w:rsidRDefault="00E2126F" w:rsidP="008C405D">
            <w:pPr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1168F0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1.</w:t>
            </w:r>
            <w:r w:rsidRPr="001168F0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ab/>
              <w:t>为什么实施现代学徒制？对企业、学生和老师的发展有什么帮助？</w:t>
            </w:r>
          </w:p>
          <w:p w:rsidR="00E2126F" w:rsidRPr="001168F0" w:rsidRDefault="00E2126F" w:rsidP="008C405D">
            <w:pPr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1168F0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2.</w:t>
            </w:r>
            <w:r w:rsidRPr="001168F0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ab/>
              <w:t>什么是现代学徒制？其核心要素？</w:t>
            </w:r>
          </w:p>
          <w:p w:rsidR="00E2126F" w:rsidRPr="001168F0" w:rsidRDefault="00E2126F" w:rsidP="008C405D">
            <w:pPr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1168F0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lastRenderedPageBreak/>
              <w:t>3.</w:t>
            </w:r>
            <w:r w:rsidRPr="001168F0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ab/>
              <w:t>如何实现校企合作从1.0时代到2.0时代到3.0时代再到4.0时代的转型升级？</w:t>
            </w:r>
          </w:p>
          <w:p w:rsidR="00E2126F" w:rsidRPr="001168F0" w:rsidRDefault="00E2126F" w:rsidP="008C405D">
            <w:pPr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1168F0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4. 现代学徒制试点的主要内容与运作方式。</w:t>
            </w:r>
          </w:p>
          <w:p w:rsidR="00E2126F" w:rsidRPr="001168F0" w:rsidRDefault="00E2126F" w:rsidP="008C405D">
            <w:pPr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1168F0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5. 分组研讨与项目训练：</w:t>
            </w:r>
          </w:p>
          <w:p w:rsidR="00E2126F" w:rsidRPr="001168F0" w:rsidRDefault="00E2126F" w:rsidP="008C405D">
            <w:pPr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1168F0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（1）分组研讨：你所在的专业校企合作所处的时代？</w:t>
            </w:r>
          </w:p>
          <w:p w:rsidR="00E2126F" w:rsidRPr="001168F0" w:rsidRDefault="00E2126F" w:rsidP="008C405D">
            <w:pPr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1168F0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（2）专业发展总体设计：如何通过校企合作的转型升级促进专业发展的转型升级。</w:t>
            </w:r>
          </w:p>
        </w:tc>
        <w:tc>
          <w:tcPr>
            <w:tcW w:w="851" w:type="dxa"/>
            <w:vAlign w:val="center"/>
          </w:tcPr>
          <w:p w:rsidR="00E2126F" w:rsidRPr="001168F0" w:rsidRDefault="00E2126F" w:rsidP="008C405D">
            <w:pPr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1168F0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lastRenderedPageBreak/>
              <w:t>4</w:t>
            </w:r>
          </w:p>
        </w:tc>
        <w:tc>
          <w:tcPr>
            <w:tcW w:w="1559" w:type="dxa"/>
            <w:vAlign w:val="center"/>
          </w:tcPr>
          <w:p w:rsidR="00E2126F" w:rsidRPr="001168F0" w:rsidRDefault="00E2126F" w:rsidP="008C405D">
            <w:pPr>
              <w:rPr>
                <w:rFonts w:ascii="仿宋" w:eastAsia="仿宋" w:hAnsi="仿宋"/>
                <w:sz w:val="28"/>
                <w:szCs w:val="28"/>
              </w:rPr>
            </w:pPr>
            <w:r w:rsidRPr="001168F0">
              <w:rPr>
                <w:rFonts w:ascii="仿宋" w:eastAsia="仿宋" w:hAnsi="仿宋" w:hint="eastAsia"/>
                <w:sz w:val="28"/>
                <w:szCs w:val="28"/>
              </w:rPr>
              <w:t>讲授与互动</w:t>
            </w:r>
          </w:p>
        </w:tc>
        <w:tc>
          <w:tcPr>
            <w:tcW w:w="1276" w:type="dxa"/>
            <w:vAlign w:val="center"/>
          </w:tcPr>
          <w:p w:rsidR="00E2126F" w:rsidRPr="001168F0" w:rsidRDefault="00E2126F" w:rsidP="008C405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168F0">
              <w:rPr>
                <w:rFonts w:ascii="仿宋" w:eastAsia="仿宋" w:hAnsi="仿宋" w:hint="eastAsia"/>
                <w:sz w:val="28"/>
                <w:szCs w:val="28"/>
              </w:rPr>
              <w:t>阚雅玲</w:t>
            </w:r>
          </w:p>
        </w:tc>
      </w:tr>
      <w:tr w:rsidR="00E2126F" w:rsidRPr="007651C7" w:rsidTr="008C405D">
        <w:trPr>
          <w:trHeight w:val="3218"/>
        </w:trPr>
        <w:tc>
          <w:tcPr>
            <w:tcW w:w="621" w:type="dxa"/>
            <w:vMerge/>
            <w:vAlign w:val="center"/>
          </w:tcPr>
          <w:p w:rsidR="00E2126F" w:rsidRPr="001168F0" w:rsidRDefault="00E2126F" w:rsidP="008C405D">
            <w:pPr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</w:p>
        </w:tc>
        <w:tc>
          <w:tcPr>
            <w:tcW w:w="1047" w:type="dxa"/>
            <w:vAlign w:val="center"/>
          </w:tcPr>
          <w:p w:rsidR="00E2126F" w:rsidRPr="001168F0" w:rsidRDefault="00E2126F" w:rsidP="008C405D">
            <w:pPr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1168F0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下午</w:t>
            </w:r>
          </w:p>
        </w:tc>
        <w:tc>
          <w:tcPr>
            <w:tcW w:w="4110" w:type="dxa"/>
            <w:vMerge/>
            <w:vAlign w:val="center"/>
          </w:tcPr>
          <w:p w:rsidR="00E2126F" w:rsidRPr="001168F0" w:rsidRDefault="00E2126F" w:rsidP="008C405D">
            <w:pPr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E2126F" w:rsidRPr="001168F0" w:rsidRDefault="00E2126F" w:rsidP="008C405D">
            <w:pPr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1168F0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559" w:type="dxa"/>
            <w:vAlign w:val="center"/>
          </w:tcPr>
          <w:p w:rsidR="00E2126F" w:rsidRPr="001168F0" w:rsidRDefault="00E2126F" w:rsidP="008C405D">
            <w:pPr>
              <w:rPr>
                <w:rFonts w:ascii="仿宋" w:eastAsia="仿宋" w:hAnsi="仿宋"/>
                <w:sz w:val="28"/>
                <w:szCs w:val="28"/>
              </w:rPr>
            </w:pPr>
            <w:r w:rsidRPr="001168F0">
              <w:rPr>
                <w:rFonts w:ascii="仿宋" w:eastAsia="仿宋" w:hAnsi="仿宋" w:hint="eastAsia"/>
                <w:sz w:val="28"/>
                <w:szCs w:val="28"/>
              </w:rPr>
              <w:t>分组研讨与专业发展总体设计</w:t>
            </w:r>
          </w:p>
        </w:tc>
        <w:tc>
          <w:tcPr>
            <w:tcW w:w="1276" w:type="dxa"/>
            <w:vAlign w:val="center"/>
          </w:tcPr>
          <w:p w:rsidR="00E2126F" w:rsidRPr="001168F0" w:rsidRDefault="00E2126F" w:rsidP="008C405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168F0">
              <w:rPr>
                <w:rFonts w:ascii="仿宋" w:eastAsia="仿宋" w:hAnsi="仿宋" w:hint="eastAsia"/>
                <w:sz w:val="28"/>
                <w:szCs w:val="28"/>
              </w:rPr>
              <w:t>阚雅玲</w:t>
            </w:r>
          </w:p>
        </w:tc>
      </w:tr>
      <w:tr w:rsidR="00E2126F" w:rsidRPr="007651C7" w:rsidTr="008C405D">
        <w:trPr>
          <w:trHeight w:val="2681"/>
        </w:trPr>
        <w:tc>
          <w:tcPr>
            <w:tcW w:w="621" w:type="dxa"/>
            <w:vMerge w:val="restart"/>
            <w:vAlign w:val="center"/>
          </w:tcPr>
          <w:p w:rsidR="00E2126F" w:rsidRPr="001168F0" w:rsidRDefault="00E2126F" w:rsidP="008C405D">
            <w:pPr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lastRenderedPageBreak/>
              <w:t>6</w:t>
            </w:r>
          </w:p>
          <w:p w:rsidR="00E2126F" w:rsidRPr="001168F0" w:rsidRDefault="00E2126F" w:rsidP="008C405D">
            <w:pPr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1168F0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月</w:t>
            </w:r>
          </w:p>
          <w:p w:rsidR="00E2126F" w:rsidRPr="001168F0" w:rsidRDefault="00E2126F" w:rsidP="008C405D">
            <w:pPr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1168F0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2</w:t>
            </w:r>
            <w:r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4</w:t>
            </w:r>
          </w:p>
          <w:p w:rsidR="00E2126F" w:rsidRPr="001168F0" w:rsidRDefault="00E2126F" w:rsidP="008C405D">
            <w:pPr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1168F0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日</w:t>
            </w:r>
          </w:p>
        </w:tc>
        <w:tc>
          <w:tcPr>
            <w:tcW w:w="1047" w:type="dxa"/>
            <w:vAlign w:val="center"/>
          </w:tcPr>
          <w:p w:rsidR="00E2126F" w:rsidRPr="001168F0" w:rsidRDefault="00E2126F" w:rsidP="008C405D">
            <w:pPr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1168F0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上午</w:t>
            </w:r>
          </w:p>
        </w:tc>
        <w:tc>
          <w:tcPr>
            <w:tcW w:w="4110" w:type="dxa"/>
            <w:vMerge w:val="restart"/>
            <w:vAlign w:val="center"/>
          </w:tcPr>
          <w:p w:rsidR="00E2126F" w:rsidRPr="00225424" w:rsidRDefault="00E2126F" w:rsidP="008C405D">
            <w:pPr>
              <w:spacing w:line="240" w:lineRule="atLeast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225424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1. 现代学徒制课程体系与专业核心课程的开发方法</w:t>
            </w:r>
          </w:p>
          <w:p w:rsidR="00E2126F" w:rsidRPr="00225424" w:rsidRDefault="00E2126F" w:rsidP="008C405D">
            <w:pPr>
              <w:spacing w:line="240" w:lineRule="atLeast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225424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2. 现代学徒制课程的组织与实施方法</w:t>
            </w:r>
          </w:p>
          <w:p w:rsidR="00E2126F" w:rsidRPr="00225424" w:rsidRDefault="00E2126F" w:rsidP="008C405D">
            <w:pPr>
              <w:spacing w:line="240" w:lineRule="atLeast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225424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3. 校企合作的模式、体制与机制案例分享</w:t>
            </w:r>
          </w:p>
          <w:p w:rsidR="00E2126F" w:rsidRPr="00225424" w:rsidRDefault="00E2126F" w:rsidP="008C405D">
            <w:pPr>
              <w:spacing w:line="240" w:lineRule="atLeast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225424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4.</w:t>
            </w:r>
            <w:r w:rsidRPr="00225424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ab/>
              <w:t>基于现代学徒制的专业建设案例分享</w:t>
            </w:r>
          </w:p>
          <w:p w:rsidR="00E2126F" w:rsidRPr="00225424" w:rsidRDefault="00E2126F" w:rsidP="008C405D">
            <w:pPr>
              <w:spacing w:line="240" w:lineRule="atLeast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225424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5.</w:t>
            </w:r>
            <w:r w:rsidRPr="00225424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ab/>
              <w:t>现代学徒制学生的在岗培养与管理</w:t>
            </w:r>
          </w:p>
          <w:p w:rsidR="00E2126F" w:rsidRPr="00225424" w:rsidRDefault="00E2126F" w:rsidP="008C405D">
            <w:pPr>
              <w:spacing w:line="240" w:lineRule="atLeast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225424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lastRenderedPageBreak/>
              <w:t>6.</w:t>
            </w:r>
            <w:r w:rsidRPr="00225424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ab/>
              <w:t>现代学徒制教师的成长与发展</w:t>
            </w:r>
          </w:p>
          <w:p w:rsidR="00E2126F" w:rsidRPr="001168F0" w:rsidRDefault="00E2126F" w:rsidP="008C405D">
            <w:pPr>
              <w:spacing w:line="240" w:lineRule="atLeast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225424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7.</w:t>
            </w:r>
            <w:r w:rsidRPr="00225424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ab/>
              <w:t>跨院校教师合作的科研项目启动与实施</w:t>
            </w:r>
          </w:p>
        </w:tc>
        <w:tc>
          <w:tcPr>
            <w:tcW w:w="851" w:type="dxa"/>
            <w:vAlign w:val="center"/>
          </w:tcPr>
          <w:p w:rsidR="00E2126F" w:rsidRPr="001168F0" w:rsidRDefault="00E2126F" w:rsidP="008C405D">
            <w:pPr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1168F0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lastRenderedPageBreak/>
              <w:t>4</w:t>
            </w:r>
          </w:p>
        </w:tc>
        <w:tc>
          <w:tcPr>
            <w:tcW w:w="1559" w:type="dxa"/>
            <w:vAlign w:val="center"/>
          </w:tcPr>
          <w:p w:rsidR="00E2126F" w:rsidRPr="001168F0" w:rsidRDefault="00E2126F" w:rsidP="008C405D">
            <w:pPr>
              <w:rPr>
                <w:rFonts w:ascii="仿宋" w:eastAsia="仿宋" w:hAnsi="仿宋"/>
                <w:sz w:val="28"/>
                <w:szCs w:val="28"/>
              </w:rPr>
            </w:pPr>
            <w:r w:rsidRPr="001168F0">
              <w:rPr>
                <w:rFonts w:ascii="仿宋" w:eastAsia="仿宋" w:hAnsi="仿宋" w:hint="eastAsia"/>
                <w:sz w:val="28"/>
                <w:szCs w:val="28"/>
              </w:rPr>
              <w:t>讲授与互动</w:t>
            </w:r>
          </w:p>
        </w:tc>
        <w:tc>
          <w:tcPr>
            <w:tcW w:w="1276" w:type="dxa"/>
            <w:vAlign w:val="center"/>
          </w:tcPr>
          <w:p w:rsidR="00E2126F" w:rsidRPr="001168F0" w:rsidRDefault="00E2126F" w:rsidP="008C405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168F0">
              <w:rPr>
                <w:rFonts w:ascii="仿宋" w:eastAsia="仿宋" w:hAnsi="仿宋" w:hint="eastAsia"/>
                <w:sz w:val="28"/>
                <w:szCs w:val="28"/>
              </w:rPr>
              <w:t>阚雅玲</w:t>
            </w:r>
          </w:p>
        </w:tc>
      </w:tr>
      <w:tr w:rsidR="00E2126F" w:rsidRPr="007651C7" w:rsidTr="008C405D">
        <w:trPr>
          <w:trHeight w:val="3106"/>
        </w:trPr>
        <w:tc>
          <w:tcPr>
            <w:tcW w:w="621" w:type="dxa"/>
            <w:vMerge/>
            <w:vAlign w:val="center"/>
          </w:tcPr>
          <w:p w:rsidR="00E2126F" w:rsidRPr="001168F0" w:rsidRDefault="00E2126F" w:rsidP="008C405D">
            <w:pPr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</w:p>
        </w:tc>
        <w:tc>
          <w:tcPr>
            <w:tcW w:w="1047" w:type="dxa"/>
            <w:vAlign w:val="center"/>
          </w:tcPr>
          <w:p w:rsidR="00E2126F" w:rsidRPr="001168F0" w:rsidRDefault="00E2126F" w:rsidP="008C405D">
            <w:pPr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1168F0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下午</w:t>
            </w:r>
          </w:p>
        </w:tc>
        <w:tc>
          <w:tcPr>
            <w:tcW w:w="4110" w:type="dxa"/>
            <w:vMerge/>
            <w:vAlign w:val="center"/>
          </w:tcPr>
          <w:p w:rsidR="00E2126F" w:rsidRPr="001168F0" w:rsidRDefault="00E2126F" w:rsidP="008C405D">
            <w:pPr>
              <w:spacing w:line="240" w:lineRule="atLeas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E2126F" w:rsidRPr="001168F0" w:rsidRDefault="00E2126F" w:rsidP="008C405D">
            <w:pPr>
              <w:jc w:val="center"/>
              <w:rPr>
                <w:rFonts w:ascii="仿宋_GB2312" w:eastAsia="仿宋_GB2312" w:hAnsi="华文仿宋" w:cs="宋体"/>
                <w:kern w:val="0"/>
                <w:sz w:val="28"/>
                <w:szCs w:val="28"/>
              </w:rPr>
            </w:pPr>
            <w:r w:rsidRPr="001168F0">
              <w:rPr>
                <w:rFonts w:ascii="仿宋_GB2312" w:eastAsia="仿宋_GB2312" w:hAnsi="华文仿宋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559" w:type="dxa"/>
            <w:vAlign w:val="center"/>
          </w:tcPr>
          <w:p w:rsidR="00E2126F" w:rsidRPr="001168F0" w:rsidRDefault="00E2126F" w:rsidP="008C405D">
            <w:pPr>
              <w:rPr>
                <w:rFonts w:ascii="仿宋" w:eastAsia="仿宋" w:hAnsi="仿宋"/>
                <w:sz w:val="28"/>
                <w:szCs w:val="28"/>
              </w:rPr>
            </w:pPr>
            <w:r w:rsidRPr="001168F0">
              <w:rPr>
                <w:rFonts w:ascii="仿宋" w:eastAsia="仿宋" w:hAnsi="仿宋" w:hint="eastAsia"/>
                <w:sz w:val="28"/>
                <w:szCs w:val="28"/>
              </w:rPr>
              <w:t>分组研讨与课程开发与设计</w:t>
            </w:r>
          </w:p>
        </w:tc>
        <w:tc>
          <w:tcPr>
            <w:tcW w:w="1276" w:type="dxa"/>
            <w:vAlign w:val="center"/>
          </w:tcPr>
          <w:p w:rsidR="00E2126F" w:rsidRPr="001168F0" w:rsidRDefault="00E2126F" w:rsidP="008C405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168F0">
              <w:rPr>
                <w:rFonts w:ascii="仿宋" w:eastAsia="仿宋" w:hAnsi="仿宋" w:hint="eastAsia"/>
                <w:sz w:val="28"/>
                <w:szCs w:val="28"/>
              </w:rPr>
              <w:t>门洪亮</w:t>
            </w:r>
          </w:p>
        </w:tc>
      </w:tr>
      <w:tr w:rsidR="00E2126F" w:rsidRPr="007651C7" w:rsidTr="008C405D">
        <w:trPr>
          <w:trHeight w:val="2542"/>
        </w:trPr>
        <w:tc>
          <w:tcPr>
            <w:tcW w:w="621" w:type="dxa"/>
            <w:vMerge w:val="restart"/>
            <w:vAlign w:val="center"/>
          </w:tcPr>
          <w:p w:rsidR="00E2126F" w:rsidRPr="001168F0" w:rsidRDefault="00E2126F" w:rsidP="008C405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lastRenderedPageBreak/>
              <w:t>6</w:t>
            </w:r>
          </w:p>
          <w:p w:rsidR="00E2126F" w:rsidRPr="001168F0" w:rsidRDefault="00E2126F" w:rsidP="008C405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168F0">
              <w:rPr>
                <w:rFonts w:ascii="仿宋" w:eastAsia="仿宋" w:hAnsi="仿宋" w:hint="eastAsia"/>
                <w:sz w:val="28"/>
                <w:szCs w:val="28"/>
              </w:rPr>
              <w:t>月</w:t>
            </w:r>
          </w:p>
          <w:p w:rsidR="00E2126F" w:rsidRPr="001168F0" w:rsidRDefault="00E2126F" w:rsidP="008C405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168F0">
              <w:rPr>
                <w:rFonts w:ascii="仿宋" w:eastAsia="仿宋" w:hAnsi="仿宋" w:hint="eastAsia"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5</w:t>
            </w:r>
            <w:r w:rsidRPr="001168F0">
              <w:rPr>
                <w:rFonts w:ascii="仿宋" w:eastAsia="仿宋" w:hAnsi="仿宋" w:hint="eastAsia"/>
                <w:sz w:val="28"/>
                <w:szCs w:val="28"/>
              </w:rPr>
              <w:t>日</w:t>
            </w:r>
          </w:p>
        </w:tc>
        <w:tc>
          <w:tcPr>
            <w:tcW w:w="1047" w:type="dxa"/>
            <w:vAlign w:val="center"/>
          </w:tcPr>
          <w:p w:rsidR="00E2126F" w:rsidRPr="001168F0" w:rsidRDefault="00E2126F" w:rsidP="008C405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168F0">
              <w:rPr>
                <w:rFonts w:ascii="仿宋" w:eastAsia="仿宋" w:hAnsi="仿宋" w:hint="eastAsia"/>
                <w:sz w:val="28"/>
                <w:szCs w:val="28"/>
              </w:rPr>
              <w:t>上午</w:t>
            </w:r>
          </w:p>
        </w:tc>
        <w:tc>
          <w:tcPr>
            <w:tcW w:w="4110" w:type="dxa"/>
            <w:vAlign w:val="center"/>
          </w:tcPr>
          <w:p w:rsidR="00E2126F" w:rsidRPr="00225424" w:rsidRDefault="00E2126F" w:rsidP="00E2126F">
            <w:pPr>
              <w:numPr>
                <w:ilvl w:val="0"/>
                <w:numId w:val="6"/>
              </w:numPr>
              <w:spacing w:line="240" w:lineRule="atLeast"/>
              <w:rPr>
                <w:rFonts w:ascii="仿宋" w:eastAsia="仿宋" w:hAnsi="仿宋"/>
                <w:sz w:val="28"/>
                <w:szCs w:val="28"/>
              </w:rPr>
            </w:pPr>
            <w:r w:rsidRPr="00225424">
              <w:rPr>
                <w:rFonts w:ascii="仿宋" w:eastAsia="仿宋" w:hAnsi="仿宋" w:hint="eastAsia"/>
                <w:sz w:val="28"/>
                <w:szCs w:val="28"/>
              </w:rPr>
              <w:t>现代学徒制的理论探讨</w:t>
            </w:r>
          </w:p>
          <w:p w:rsidR="00E2126F" w:rsidRPr="00225424" w:rsidRDefault="00E2126F" w:rsidP="00E2126F">
            <w:pPr>
              <w:numPr>
                <w:ilvl w:val="0"/>
                <w:numId w:val="6"/>
              </w:numPr>
              <w:spacing w:line="240" w:lineRule="atLeast"/>
              <w:rPr>
                <w:rFonts w:ascii="仿宋" w:eastAsia="仿宋" w:hAnsi="仿宋"/>
                <w:sz w:val="28"/>
                <w:szCs w:val="28"/>
              </w:rPr>
            </w:pPr>
            <w:r w:rsidRPr="00225424">
              <w:rPr>
                <w:rFonts w:ascii="仿宋" w:eastAsia="仿宋" w:hAnsi="仿宋" w:hint="eastAsia"/>
                <w:sz w:val="28"/>
                <w:szCs w:val="28"/>
              </w:rPr>
              <w:t>国内职业店长培养的典型模式分析</w:t>
            </w:r>
          </w:p>
          <w:p w:rsidR="00E2126F" w:rsidRPr="00225424" w:rsidRDefault="00E2126F" w:rsidP="00E2126F">
            <w:pPr>
              <w:numPr>
                <w:ilvl w:val="0"/>
                <w:numId w:val="6"/>
              </w:numPr>
              <w:spacing w:line="240" w:lineRule="atLeast"/>
              <w:rPr>
                <w:rFonts w:ascii="仿宋" w:eastAsia="仿宋" w:hAnsi="仿宋"/>
                <w:sz w:val="28"/>
                <w:szCs w:val="28"/>
              </w:rPr>
            </w:pPr>
            <w:r w:rsidRPr="00225424">
              <w:rPr>
                <w:rFonts w:ascii="仿宋" w:eastAsia="仿宋" w:hAnsi="仿宋" w:hint="eastAsia"/>
                <w:sz w:val="28"/>
                <w:szCs w:val="28"/>
              </w:rPr>
              <w:t>英国现代学徒制的介绍</w:t>
            </w:r>
          </w:p>
          <w:p w:rsidR="00E2126F" w:rsidRPr="00225424" w:rsidRDefault="00E2126F" w:rsidP="00E2126F">
            <w:pPr>
              <w:numPr>
                <w:ilvl w:val="0"/>
                <w:numId w:val="6"/>
              </w:numPr>
              <w:spacing w:line="240" w:lineRule="atLeast"/>
              <w:rPr>
                <w:rFonts w:ascii="仿宋" w:eastAsia="仿宋" w:hAnsi="仿宋"/>
                <w:sz w:val="28"/>
                <w:szCs w:val="28"/>
              </w:rPr>
            </w:pPr>
            <w:r w:rsidRPr="00225424">
              <w:rPr>
                <w:rFonts w:ascii="仿宋" w:eastAsia="仿宋" w:hAnsi="仿宋" w:hint="eastAsia"/>
                <w:sz w:val="28"/>
                <w:szCs w:val="28"/>
              </w:rPr>
              <w:t>现代学徒制职业文化的建设</w:t>
            </w:r>
          </w:p>
          <w:p w:rsidR="00E2126F" w:rsidRPr="001168F0" w:rsidRDefault="00E2126F" w:rsidP="00E2126F">
            <w:pPr>
              <w:numPr>
                <w:ilvl w:val="0"/>
                <w:numId w:val="6"/>
              </w:numPr>
              <w:spacing w:line="240" w:lineRule="atLeast"/>
              <w:rPr>
                <w:rFonts w:ascii="仿宋" w:eastAsia="仿宋" w:hAnsi="仿宋"/>
                <w:sz w:val="28"/>
                <w:szCs w:val="28"/>
              </w:rPr>
            </w:pPr>
            <w:r w:rsidRPr="00225424">
              <w:rPr>
                <w:rFonts w:ascii="仿宋" w:eastAsia="仿宋" w:hAnsi="仿宋" w:hint="eastAsia"/>
                <w:sz w:val="28"/>
                <w:szCs w:val="28"/>
              </w:rPr>
              <w:t>新时期校企合作的转型升级</w:t>
            </w:r>
          </w:p>
        </w:tc>
        <w:tc>
          <w:tcPr>
            <w:tcW w:w="851" w:type="dxa"/>
            <w:vAlign w:val="center"/>
          </w:tcPr>
          <w:p w:rsidR="00E2126F" w:rsidRPr="001168F0" w:rsidRDefault="00E2126F" w:rsidP="008C405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168F0">
              <w:rPr>
                <w:rFonts w:ascii="仿宋" w:eastAsia="仿宋" w:hAnsi="仿宋" w:hint="eastAsia"/>
                <w:sz w:val="28"/>
                <w:szCs w:val="28"/>
              </w:rPr>
              <w:t>4</w:t>
            </w:r>
          </w:p>
        </w:tc>
        <w:tc>
          <w:tcPr>
            <w:tcW w:w="1559" w:type="dxa"/>
            <w:vAlign w:val="center"/>
          </w:tcPr>
          <w:p w:rsidR="00E2126F" w:rsidRPr="001168F0" w:rsidRDefault="00E2126F" w:rsidP="008C405D">
            <w:pPr>
              <w:rPr>
                <w:rFonts w:ascii="仿宋" w:eastAsia="仿宋" w:hAnsi="仿宋"/>
                <w:sz w:val="28"/>
                <w:szCs w:val="28"/>
              </w:rPr>
            </w:pPr>
            <w:r w:rsidRPr="001168F0">
              <w:rPr>
                <w:rFonts w:ascii="仿宋" w:eastAsia="仿宋" w:hAnsi="仿宋" w:hint="eastAsia"/>
                <w:sz w:val="28"/>
                <w:szCs w:val="28"/>
              </w:rPr>
              <w:t>讲授与互动</w:t>
            </w:r>
          </w:p>
        </w:tc>
        <w:tc>
          <w:tcPr>
            <w:tcW w:w="1276" w:type="dxa"/>
            <w:vAlign w:val="center"/>
          </w:tcPr>
          <w:p w:rsidR="00E2126F" w:rsidRPr="001168F0" w:rsidRDefault="00E2126F" w:rsidP="008C405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E2126F" w:rsidRPr="001168F0" w:rsidRDefault="00E2126F" w:rsidP="008C405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168F0">
              <w:rPr>
                <w:rFonts w:ascii="仿宋" w:eastAsia="仿宋" w:hAnsi="仿宋" w:hint="eastAsia"/>
                <w:sz w:val="28"/>
                <w:szCs w:val="28"/>
              </w:rPr>
              <w:t>谭福河</w:t>
            </w:r>
          </w:p>
          <w:p w:rsidR="00E2126F" w:rsidRPr="001168F0" w:rsidRDefault="00E2126F" w:rsidP="008C405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E2126F" w:rsidRPr="007651C7" w:rsidTr="008C405D">
        <w:trPr>
          <w:trHeight w:val="948"/>
        </w:trPr>
        <w:tc>
          <w:tcPr>
            <w:tcW w:w="621" w:type="dxa"/>
            <w:vMerge/>
            <w:vAlign w:val="center"/>
          </w:tcPr>
          <w:p w:rsidR="00E2126F" w:rsidRPr="001168F0" w:rsidRDefault="00E2126F" w:rsidP="008C405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47" w:type="dxa"/>
            <w:vAlign w:val="center"/>
          </w:tcPr>
          <w:p w:rsidR="00E2126F" w:rsidRPr="001168F0" w:rsidRDefault="00E2126F" w:rsidP="008C405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168F0">
              <w:rPr>
                <w:rFonts w:ascii="仿宋" w:eastAsia="仿宋" w:hAnsi="仿宋" w:hint="eastAsia"/>
                <w:sz w:val="28"/>
                <w:szCs w:val="28"/>
              </w:rPr>
              <w:t>下午</w:t>
            </w:r>
          </w:p>
        </w:tc>
        <w:tc>
          <w:tcPr>
            <w:tcW w:w="4110" w:type="dxa"/>
            <w:vAlign w:val="center"/>
          </w:tcPr>
          <w:p w:rsidR="00E2126F" w:rsidRPr="001168F0" w:rsidRDefault="00E2126F" w:rsidP="008C405D">
            <w:pPr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 w:rsidRPr="001168F0">
              <w:rPr>
                <w:rFonts w:ascii="仿宋" w:eastAsia="仿宋" w:hAnsi="仿宋" w:hint="eastAsia"/>
                <w:sz w:val="28"/>
                <w:szCs w:val="28"/>
              </w:rPr>
              <w:t>学员培训总结、分享、结业典礼</w:t>
            </w:r>
          </w:p>
        </w:tc>
        <w:tc>
          <w:tcPr>
            <w:tcW w:w="851" w:type="dxa"/>
            <w:vAlign w:val="center"/>
          </w:tcPr>
          <w:p w:rsidR="00E2126F" w:rsidRPr="001168F0" w:rsidRDefault="00E2126F" w:rsidP="008C405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168F0">
              <w:rPr>
                <w:rFonts w:ascii="仿宋" w:eastAsia="仿宋" w:hAnsi="仿宋" w:hint="eastAsia"/>
                <w:sz w:val="28"/>
                <w:szCs w:val="28"/>
              </w:rPr>
              <w:t>4</w:t>
            </w:r>
          </w:p>
        </w:tc>
        <w:tc>
          <w:tcPr>
            <w:tcW w:w="1559" w:type="dxa"/>
            <w:vAlign w:val="center"/>
          </w:tcPr>
          <w:p w:rsidR="00E2126F" w:rsidRPr="001168F0" w:rsidRDefault="00E2126F" w:rsidP="008C405D">
            <w:pPr>
              <w:rPr>
                <w:rFonts w:ascii="仿宋" w:eastAsia="仿宋" w:hAnsi="仿宋"/>
                <w:sz w:val="28"/>
                <w:szCs w:val="28"/>
              </w:rPr>
            </w:pPr>
            <w:r w:rsidRPr="001168F0">
              <w:rPr>
                <w:rFonts w:ascii="仿宋" w:eastAsia="仿宋" w:hAnsi="仿宋" w:hint="eastAsia"/>
                <w:sz w:val="28"/>
                <w:szCs w:val="28"/>
              </w:rPr>
              <w:t>总结分享</w:t>
            </w:r>
          </w:p>
        </w:tc>
        <w:tc>
          <w:tcPr>
            <w:tcW w:w="1276" w:type="dxa"/>
            <w:vAlign w:val="center"/>
          </w:tcPr>
          <w:p w:rsidR="00E2126F" w:rsidRDefault="00E2126F" w:rsidP="008C405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168F0">
              <w:rPr>
                <w:rFonts w:ascii="仿宋" w:eastAsia="仿宋" w:hAnsi="仿宋" w:hint="eastAsia"/>
                <w:sz w:val="28"/>
                <w:szCs w:val="28"/>
              </w:rPr>
              <w:t>谭福河</w:t>
            </w:r>
          </w:p>
          <w:p w:rsidR="00E2126F" w:rsidRPr="001168F0" w:rsidRDefault="00E2126F" w:rsidP="008C405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22805">
              <w:rPr>
                <w:rFonts w:ascii="仿宋" w:eastAsia="仿宋" w:hAnsi="仿宋" w:hint="eastAsia"/>
                <w:sz w:val="28"/>
                <w:szCs w:val="28"/>
              </w:rPr>
              <w:t>门洪亮</w:t>
            </w:r>
          </w:p>
        </w:tc>
      </w:tr>
    </w:tbl>
    <w:p w:rsidR="00E2126F" w:rsidRPr="000D7480" w:rsidRDefault="00E2126F" w:rsidP="009661EE">
      <w:pPr>
        <w:spacing w:line="540" w:lineRule="exact"/>
        <w:ind w:firstLineChars="196" w:firstLine="549"/>
        <w:rPr>
          <w:rFonts w:ascii="仿宋_GB2312" w:eastAsia="仿宋_GB2312" w:hAnsi="宋体"/>
          <w:b/>
          <w:sz w:val="28"/>
          <w:szCs w:val="28"/>
        </w:rPr>
      </w:pPr>
    </w:p>
    <w:p w:rsidR="00715B04" w:rsidRPr="000D7480" w:rsidRDefault="00715B04" w:rsidP="009661EE">
      <w:pPr>
        <w:spacing w:line="540" w:lineRule="exact"/>
        <w:ind w:firstLineChars="147" w:firstLine="412"/>
        <w:rPr>
          <w:rFonts w:ascii="仿宋_GB2312" w:eastAsia="仿宋_GB2312" w:hAnsi="宋体" w:cs="宋体"/>
          <w:b/>
          <w:kern w:val="0"/>
          <w:sz w:val="28"/>
          <w:szCs w:val="28"/>
        </w:rPr>
      </w:pPr>
      <w:r w:rsidRPr="000D7480">
        <w:rPr>
          <w:rFonts w:ascii="仿宋_GB2312" w:eastAsia="仿宋_GB2312" w:hAnsi="宋体" w:hint="eastAsia"/>
          <w:b/>
          <w:sz w:val="28"/>
          <w:szCs w:val="28"/>
        </w:rPr>
        <w:t>三、</w:t>
      </w:r>
      <w:r w:rsidRPr="000D7480">
        <w:rPr>
          <w:rFonts w:ascii="仿宋_GB2312" w:eastAsia="仿宋_GB2312" w:hAnsi="宋体" w:cs="宋体" w:hint="eastAsia"/>
          <w:b/>
          <w:kern w:val="0"/>
          <w:sz w:val="28"/>
          <w:szCs w:val="28"/>
        </w:rPr>
        <w:t>报到时间及地点</w:t>
      </w:r>
    </w:p>
    <w:p w:rsidR="00715B04" w:rsidRDefault="00715B04" w:rsidP="005A7A2C">
      <w:pPr>
        <w:spacing w:line="540" w:lineRule="exact"/>
        <w:ind w:firstLineChars="192" w:firstLine="538"/>
        <w:rPr>
          <w:rFonts w:ascii="仿宋_GB2312" w:eastAsia="仿宋_GB2312" w:hAnsi="宋体" w:cs="宋体" w:hint="eastAsia"/>
          <w:kern w:val="0"/>
          <w:sz w:val="28"/>
          <w:szCs w:val="28"/>
        </w:rPr>
      </w:pPr>
      <w:r w:rsidRPr="000D7480">
        <w:rPr>
          <w:rFonts w:ascii="仿宋_GB2312" w:eastAsia="仿宋_GB2312" w:hAnsi="宋体" w:cs="宋体" w:hint="eastAsia"/>
          <w:kern w:val="0"/>
          <w:sz w:val="28"/>
          <w:szCs w:val="28"/>
        </w:rPr>
        <w:t>报到时间：</w:t>
      </w:r>
      <w:r w:rsidRPr="000D7480">
        <w:rPr>
          <w:rFonts w:ascii="仿宋_GB2312" w:eastAsia="仿宋_GB2312" w:hAnsi="宋体" w:cs="宋体"/>
          <w:kern w:val="0"/>
          <w:sz w:val="28"/>
          <w:szCs w:val="28"/>
        </w:rPr>
        <w:t>2016</w:t>
      </w:r>
      <w:r w:rsidRPr="000D7480">
        <w:rPr>
          <w:rFonts w:ascii="仿宋_GB2312" w:eastAsia="仿宋_GB2312" w:hAnsi="宋体" w:cs="宋体" w:hint="eastAsia"/>
          <w:kern w:val="0"/>
          <w:sz w:val="28"/>
          <w:szCs w:val="28"/>
        </w:rPr>
        <w:t>年6月</w:t>
      </w:r>
      <w:r w:rsidR="00E2126F">
        <w:rPr>
          <w:rFonts w:ascii="仿宋_GB2312" w:eastAsia="仿宋_GB2312" w:hAnsi="宋体" w:cs="宋体" w:hint="eastAsia"/>
          <w:kern w:val="0"/>
          <w:sz w:val="28"/>
          <w:szCs w:val="28"/>
        </w:rPr>
        <w:t>22</w:t>
      </w:r>
      <w:r w:rsidRPr="000D7480">
        <w:rPr>
          <w:rFonts w:ascii="仿宋_GB2312" w:eastAsia="仿宋_GB2312" w:hAnsi="宋体" w:cs="宋体" w:hint="eastAsia"/>
          <w:kern w:val="0"/>
          <w:sz w:val="28"/>
          <w:szCs w:val="28"/>
        </w:rPr>
        <w:t>日</w:t>
      </w:r>
      <w:r w:rsidRPr="000D7480">
        <w:rPr>
          <w:rFonts w:ascii="仿宋_GB2312" w:eastAsia="仿宋_GB2312" w:hAnsi="宋体" w:cs="宋体"/>
          <w:kern w:val="0"/>
          <w:sz w:val="28"/>
          <w:szCs w:val="28"/>
        </w:rPr>
        <w:t xml:space="preserve"> </w:t>
      </w:r>
    </w:p>
    <w:p w:rsidR="00D842EA" w:rsidRPr="002C331B" w:rsidRDefault="00D842EA" w:rsidP="00D842EA">
      <w:pPr>
        <w:ind w:firstLineChars="192" w:firstLine="614"/>
        <w:rPr>
          <w:rFonts w:ascii="仿宋_GB2312" w:eastAsia="仿宋_GB2312" w:hAnsi="宋体" w:cs="宋体"/>
          <w:kern w:val="0"/>
          <w:sz w:val="32"/>
          <w:szCs w:val="32"/>
        </w:rPr>
      </w:pPr>
      <w:r w:rsidRPr="002C331B">
        <w:rPr>
          <w:rFonts w:ascii="仿宋_GB2312" w:eastAsia="仿宋_GB2312" w:hAnsi="宋体" w:cs="宋体" w:hint="eastAsia"/>
          <w:kern w:val="0"/>
          <w:sz w:val="32"/>
          <w:szCs w:val="32"/>
        </w:rPr>
        <w:t>报到及培训地点：顺德碧桂园渡假村（顺德区北滘镇105国道碧江大桥侧）</w:t>
      </w:r>
    </w:p>
    <w:p w:rsidR="00715B04" w:rsidRPr="000D7480" w:rsidRDefault="005913F9" w:rsidP="009661EE">
      <w:pPr>
        <w:spacing w:line="540" w:lineRule="exact"/>
        <w:ind w:firstLineChars="192" w:firstLine="538"/>
        <w:rPr>
          <w:rFonts w:ascii="仿宋_GB2312" w:eastAsia="仿宋_GB2312" w:hAnsi="宋体" w:cs="宋体"/>
          <w:b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四</w:t>
      </w:r>
      <w:r w:rsidR="00715B04" w:rsidRPr="000D7480">
        <w:rPr>
          <w:rFonts w:ascii="仿宋_GB2312" w:eastAsia="仿宋_GB2312" w:hAnsi="宋体" w:cs="宋体" w:hint="eastAsia"/>
          <w:b/>
          <w:kern w:val="0"/>
          <w:sz w:val="28"/>
          <w:szCs w:val="28"/>
        </w:rPr>
        <w:t>、联系人及联系方式</w:t>
      </w:r>
    </w:p>
    <w:p w:rsidR="005F6ABF" w:rsidRPr="002C331B" w:rsidRDefault="005F6ABF" w:rsidP="005F6ABF">
      <w:pPr>
        <w:ind w:firstLineChars="192" w:firstLine="614"/>
        <w:rPr>
          <w:rFonts w:ascii="仿宋_GB2312" w:eastAsia="仿宋_GB2312" w:hAnsi="宋体" w:cs="宋体"/>
          <w:kern w:val="0"/>
          <w:sz w:val="32"/>
          <w:szCs w:val="32"/>
        </w:rPr>
      </w:pPr>
      <w:r w:rsidRPr="002C331B">
        <w:rPr>
          <w:rFonts w:ascii="仿宋_GB2312" w:eastAsia="仿宋_GB2312" w:hAnsi="宋体" w:cs="宋体" w:hint="eastAsia"/>
          <w:kern w:val="0"/>
          <w:sz w:val="32"/>
          <w:szCs w:val="32"/>
        </w:rPr>
        <w:t>陈春梅：手机15902041184，电话/传真：020-84740240</w:t>
      </w:r>
    </w:p>
    <w:p w:rsidR="005F6ABF" w:rsidRDefault="005F6ABF" w:rsidP="005F6ABF">
      <w:pPr>
        <w:ind w:firstLineChars="192" w:firstLine="614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2C331B">
        <w:rPr>
          <w:rFonts w:ascii="仿宋_GB2312" w:eastAsia="仿宋_GB2312" w:hAnsi="宋体" w:cs="宋体" w:hint="eastAsia"/>
          <w:kern w:val="0"/>
          <w:sz w:val="32"/>
          <w:szCs w:val="32"/>
        </w:rPr>
        <w:t>黄洁琦：手机 13560021996，电话/传真：020-84740240</w:t>
      </w:r>
    </w:p>
    <w:p w:rsidR="005F6ABF" w:rsidRPr="002C331B" w:rsidRDefault="005F6ABF" w:rsidP="005F6ABF">
      <w:pPr>
        <w:ind w:firstLineChars="192" w:firstLine="614"/>
        <w:rPr>
          <w:rFonts w:ascii="仿宋_GB2312" w:eastAsia="仿宋_GB2312" w:hAnsi="宋体" w:cs="宋体"/>
          <w:kern w:val="0"/>
          <w:sz w:val="32"/>
          <w:szCs w:val="32"/>
        </w:rPr>
      </w:pPr>
    </w:p>
    <w:p w:rsidR="005913F9" w:rsidRDefault="005913F9" w:rsidP="005A7A2C">
      <w:pPr>
        <w:spacing w:line="540" w:lineRule="exact"/>
        <w:jc w:val="center"/>
        <w:outlineLvl w:val="0"/>
        <w:rPr>
          <w:rFonts w:ascii="仿宋_GB2312" w:eastAsia="仿宋_GB2312" w:hAnsi="宋体"/>
          <w:sz w:val="28"/>
          <w:szCs w:val="28"/>
        </w:rPr>
      </w:pPr>
    </w:p>
    <w:p w:rsidR="00E2126F" w:rsidRDefault="00E2126F" w:rsidP="00E2126F">
      <w:pPr>
        <w:spacing w:line="540" w:lineRule="exact"/>
        <w:ind w:leftChars="-1" w:left="-2"/>
        <w:jc w:val="center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CB58EA">
        <w:rPr>
          <w:rFonts w:ascii="仿宋_GB2312" w:eastAsia="仿宋_GB2312" w:hAnsi="宋体" w:cs="宋体" w:hint="eastAsia"/>
          <w:b/>
          <w:kern w:val="0"/>
          <w:sz w:val="32"/>
          <w:szCs w:val="32"/>
        </w:rPr>
        <w:t>关于举办“</w:t>
      </w:r>
      <w:r w:rsidRPr="00766A9F">
        <w:rPr>
          <w:rFonts w:ascii="仿宋_GB2312" w:eastAsia="仿宋_GB2312" w:hAnsi="宋体" w:cs="宋体"/>
          <w:b/>
          <w:kern w:val="0"/>
          <w:sz w:val="32"/>
          <w:szCs w:val="32"/>
        </w:rPr>
        <w:t>高职骨干教师教育科研能力提升</w:t>
      </w:r>
      <w:r w:rsidRPr="00CB58EA">
        <w:rPr>
          <w:rFonts w:ascii="仿宋_GB2312" w:eastAsia="仿宋_GB2312" w:hAnsi="宋体" w:cs="宋体" w:hint="eastAsia"/>
          <w:b/>
          <w:kern w:val="0"/>
          <w:sz w:val="32"/>
          <w:szCs w:val="32"/>
        </w:rPr>
        <w:t>培训班”的通知</w:t>
      </w:r>
    </w:p>
    <w:p w:rsidR="00E2126F" w:rsidRPr="00B17B07" w:rsidRDefault="00E2126F" w:rsidP="00E2126F">
      <w:pPr>
        <w:spacing w:line="540" w:lineRule="exact"/>
        <w:jc w:val="center"/>
        <w:rPr>
          <w:rFonts w:ascii="Times New Roman" w:hAnsi="Times New Roman"/>
          <w:b/>
          <w:sz w:val="36"/>
          <w:szCs w:val="36"/>
        </w:rPr>
      </w:pPr>
      <w:r w:rsidRPr="00B17B07">
        <w:rPr>
          <w:rFonts w:ascii="Times New Roman" w:hAnsi="Times New Roman" w:hint="eastAsia"/>
          <w:b/>
          <w:sz w:val="36"/>
          <w:szCs w:val="36"/>
        </w:rPr>
        <w:t>（</w:t>
      </w:r>
      <w:r w:rsidRPr="00B17B07">
        <w:rPr>
          <w:rFonts w:ascii="Times New Roman" w:hAnsi="Times New Roman" w:hint="eastAsia"/>
          <w:b/>
          <w:sz w:val="36"/>
          <w:szCs w:val="36"/>
        </w:rPr>
        <w:t>201</w:t>
      </w:r>
      <w:r>
        <w:rPr>
          <w:rFonts w:ascii="Times New Roman" w:hAnsi="Times New Roman" w:hint="eastAsia"/>
          <w:b/>
          <w:sz w:val="36"/>
          <w:szCs w:val="36"/>
        </w:rPr>
        <w:t>7</w:t>
      </w:r>
      <w:r w:rsidRPr="00B17B07">
        <w:rPr>
          <w:rFonts w:ascii="Times New Roman" w:hAnsi="Times New Roman" w:hint="eastAsia"/>
          <w:b/>
          <w:sz w:val="36"/>
          <w:szCs w:val="36"/>
        </w:rPr>
        <w:t>年</w:t>
      </w:r>
      <w:r>
        <w:rPr>
          <w:rFonts w:ascii="Times New Roman" w:hAnsi="Times New Roman"/>
          <w:b/>
          <w:sz w:val="36"/>
          <w:szCs w:val="36"/>
        </w:rPr>
        <w:t>6</w:t>
      </w:r>
      <w:r w:rsidRPr="00B17B07">
        <w:rPr>
          <w:rFonts w:ascii="Times New Roman" w:hAnsi="Times New Roman" w:hint="eastAsia"/>
          <w:b/>
          <w:sz w:val="36"/>
          <w:szCs w:val="36"/>
        </w:rPr>
        <w:t>月</w:t>
      </w:r>
      <w:r>
        <w:rPr>
          <w:rFonts w:ascii="Times New Roman" w:hAnsi="Times New Roman" w:hint="eastAsia"/>
          <w:b/>
          <w:sz w:val="36"/>
          <w:szCs w:val="36"/>
        </w:rPr>
        <w:t>1</w:t>
      </w:r>
      <w:r>
        <w:rPr>
          <w:rFonts w:ascii="Times New Roman" w:hAnsi="Times New Roman"/>
          <w:b/>
          <w:sz w:val="36"/>
          <w:szCs w:val="36"/>
        </w:rPr>
        <w:t>7</w:t>
      </w:r>
      <w:r w:rsidRPr="00B17B07">
        <w:rPr>
          <w:rFonts w:ascii="Times New Roman" w:hAnsi="Times New Roman" w:hint="eastAsia"/>
          <w:b/>
          <w:sz w:val="36"/>
          <w:szCs w:val="36"/>
        </w:rPr>
        <w:t>日到</w:t>
      </w:r>
      <w:r>
        <w:rPr>
          <w:rFonts w:ascii="Times New Roman" w:hAnsi="Times New Roman" w:hint="eastAsia"/>
          <w:b/>
          <w:sz w:val="36"/>
          <w:szCs w:val="36"/>
        </w:rPr>
        <w:t>6</w:t>
      </w:r>
      <w:r w:rsidRPr="00B17B07">
        <w:rPr>
          <w:rFonts w:ascii="Times New Roman" w:hAnsi="Times New Roman" w:hint="eastAsia"/>
          <w:b/>
          <w:sz w:val="36"/>
          <w:szCs w:val="36"/>
        </w:rPr>
        <w:t>月</w:t>
      </w:r>
      <w:r>
        <w:rPr>
          <w:rFonts w:ascii="Times New Roman" w:hAnsi="Times New Roman" w:hint="eastAsia"/>
          <w:b/>
          <w:sz w:val="36"/>
          <w:szCs w:val="36"/>
        </w:rPr>
        <w:t>23</w:t>
      </w:r>
      <w:r w:rsidRPr="00B17B07">
        <w:rPr>
          <w:rFonts w:ascii="Times New Roman" w:hAnsi="Times New Roman" w:hint="eastAsia"/>
          <w:b/>
          <w:sz w:val="36"/>
          <w:szCs w:val="36"/>
        </w:rPr>
        <w:t>日）</w:t>
      </w:r>
    </w:p>
    <w:p w:rsidR="00E2126F" w:rsidRPr="000D7480" w:rsidRDefault="00E2126F" w:rsidP="00E2126F">
      <w:pPr>
        <w:spacing w:line="540" w:lineRule="exact"/>
        <w:ind w:firstLineChars="196" w:firstLine="549"/>
        <w:rPr>
          <w:rFonts w:ascii="仿宋_GB2312" w:eastAsia="仿宋_GB2312" w:hAnsi="宋体"/>
          <w:b/>
          <w:sz w:val="28"/>
          <w:szCs w:val="28"/>
        </w:rPr>
      </w:pPr>
      <w:r w:rsidRPr="000D7480">
        <w:rPr>
          <w:rFonts w:ascii="仿宋_GB2312" w:eastAsia="仿宋_GB2312" w:hAnsi="宋体" w:hint="eastAsia"/>
          <w:b/>
          <w:sz w:val="28"/>
          <w:szCs w:val="28"/>
        </w:rPr>
        <w:t>一、培训对象与培训方式</w:t>
      </w:r>
    </w:p>
    <w:p w:rsidR="00E2126F" w:rsidRPr="000D7480" w:rsidRDefault="00E2126F" w:rsidP="00E2126F">
      <w:pPr>
        <w:spacing w:line="540" w:lineRule="exact"/>
        <w:ind w:firstLineChars="196" w:firstLine="549"/>
        <w:rPr>
          <w:rFonts w:ascii="仿宋_GB2312" w:eastAsia="仿宋_GB2312" w:hAnsi="宋体" w:cs="宋体"/>
          <w:kern w:val="0"/>
          <w:sz w:val="28"/>
          <w:szCs w:val="28"/>
        </w:rPr>
      </w:pPr>
      <w:r w:rsidRPr="000D7480">
        <w:rPr>
          <w:rFonts w:ascii="仿宋_GB2312" w:eastAsia="仿宋_GB2312" w:hAnsi="宋体" w:cs="宋体" w:hint="eastAsia"/>
          <w:kern w:val="0"/>
          <w:sz w:val="28"/>
          <w:szCs w:val="28"/>
        </w:rPr>
        <w:t>培训对象主要为广东省内高等职业技术学院各专业带头人、教研室主任、骨干教师、一线教学管理人员。培训将采用专家讲解、案例分析、小组研讨等理论学习与实践研讨相结合的方式展开。结业考核合格者，颁发高等院校骨干教师省级培训证书。</w:t>
      </w:r>
    </w:p>
    <w:p w:rsidR="00836A5B" w:rsidRDefault="00836A5B" w:rsidP="009661EE">
      <w:pPr>
        <w:ind w:firstLineChars="196" w:firstLine="549"/>
        <w:rPr>
          <w:rFonts w:ascii="仿宋_GB2312" w:eastAsia="仿宋_GB2312" w:hAnsi="宋体" w:hint="eastAsia"/>
          <w:b/>
          <w:sz w:val="28"/>
          <w:szCs w:val="28"/>
        </w:rPr>
      </w:pPr>
      <w:r w:rsidRPr="006F5495">
        <w:rPr>
          <w:rFonts w:ascii="仿宋_GB2312" w:eastAsia="仿宋_GB2312" w:hAnsi="宋体" w:hint="eastAsia"/>
          <w:b/>
          <w:sz w:val="28"/>
          <w:szCs w:val="28"/>
        </w:rPr>
        <w:t>二、培训内容及课程安排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/>
      </w:tblPr>
      <w:tblGrid>
        <w:gridCol w:w="1101"/>
        <w:gridCol w:w="1584"/>
        <w:gridCol w:w="2729"/>
        <w:gridCol w:w="809"/>
        <w:gridCol w:w="1317"/>
        <w:gridCol w:w="1276"/>
      </w:tblGrid>
      <w:tr w:rsidR="0034282E" w:rsidRPr="00881AA7" w:rsidTr="008C405D">
        <w:trPr>
          <w:cantSplit/>
          <w:tblHeader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b/>
                <w:sz w:val="24"/>
              </w:rPr>
            </w:pPr>
            <w:r w:rsidRPr="00881AA7">
              <w:rPr>
                <w:rFonts w:ascii="宋体" w:hAnsi="宋体"/>
                <w:b/>
                <w:sz w:val="24"/>
              </w:rPr>
              <w:t>时间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b/>
                <w:sz w:val="24"/>
              </w:rPr>
            </w:pPr>
            <w:r w:rsidRPr="00881AA7">
              <w:rPr>
                <w:rFonts w:ascii="宋体" w:hAnsi="宋体"/>
                <w:b/>
                <w:sz w:val="24"/>
              </w:rPr>
              <w:t>专题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b/>
                <w:sz w:val="24"/>
              </w:rPr>
            </w:pPr>
            <w:r w:rsidRPr="00881AA7">
              <w:rPr>
                <w:rFonts w:ascii="宋体" w:hAnsi="宋体"/>
                <w:b/>
                <w:sz w:val="24"/>
              </w:rPr>
              <w:t>教学内容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b/>
                <w:sz w:val="24"/>
              </w:rPr>
            </w:pPr>
            <w:r w:rsidRPr="00881AA7">
              <w:rPr>
                <w:rFonts w:ascii="宋体" w:hAnsi="宋体"/>
                <w:b/>
                <w:sz w:val="24"/>
              </w:rPr>
              <w:t>授课</w:t>
            </w:r>
          </w:p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b/>
                <w:sz w:val="24"/>
              </w:rPr>
            </w:pPr>
            <w:r w:rsidRPr="00881AA7">
              <w:rPr>
                <w:rFonts w:ascii="宋体" w:hAnsi="宋体"/>
                <w:b/>
                <w:sz w:val="24"/>
              </w:rPr>
              <w:t>形式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b/>
                <w:sz w:val="24"/>
              </w:rPr>
            </w:pPr>
            <w:r w:rsidRPr="00881AA7">
              <w:rPr>
                <w:rFonts w:ascii="宋体" w:hAnsi="宋体"/>
                <w:b/>
                <w:sz w:val="24"/>
              </w:rPr>
              <w:t>上课</w:t>
            </w:r>
          </w:p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b/>
                <w:sz w:val="24"/>
              </w:rPr>
            </w:pPr>
            <w:r w:rsidRPr="00881AA7">
              <w:rPr>
                <w:rFonts w:ascii="宋体" w:hAnsi="宋体"/>
                <w:b/>
                <w:sz w:val="24"/>
              </w:rPr>
              <w:t>地点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b/>
                <w:sz w:val="24"/>
              </w:rPr>
            </w:pPr>
            <w:r w:rsidRPr="00881AA7">
              <w:rPr>
                <w:rFonts w:ascii="宋体" w:hAnsi="宋体"/>
                <w:b/>
                <w:sz w:val="24"/>
              </w:rPr>
              <w:t>授课教师</w:t>
            </w:r>
          </w:p>
        </w:tc>
      </w:tr>
      <w:tr w:rsidR="0034282E" w:rsidRPr="00881AA7" w:rsidTr="008C405D">
        <w:trPr>
          <w:cantSplit/>
          <w:trHeight w:val="59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6月17日</w:t>
            </w:r>
          </w:p>
        </w:tc>
        <w:tc>
          <w:tcPr>
            <w:tcW w:w="6439" w:type="dxa"/>
            <w:gridSpan w:val="4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学员报到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 w:hint="eastAsia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王培麟</w:t>
            </w:r>
          </w:p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 w:hint="eastAsia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余明辉</w:t>
            </w:r>
          </w:p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 w:hint="eastAsia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张雪峰</w:t>
            </w:r>
          </w:p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邹  艳</w:t>
            </w:r>
          </w:p>
        </w:tc>
      </w:tr>
      <w:tr w:rsidR="0034282E" w:rsidRPr="00881AA7" w:rsidTr="008C405D">
        <w:trPr>
          <w:cantSplit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 w:hint="eastAsia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6月18日</w:t>
            </w:r>
          </w:p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 xml:space="preserve">  上午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职业教育改革热点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/>
                <w:sz w:val="24"/>
              </w:rPr>
              <w:t>1.职业教育教学改革路径与方向</w:t>
            </w:r>
          </w:p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/>
                <w:sz w:val="24"/>
              </w:rPr>
              <w:t>2.职业教育的战略定位</w:t>
            </w:r>
          </w:p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/>
                <w:sz w:val="24"/>
              </w:rPr>
              <w:t>3.职业教育与工匠精神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34282E" w:rsidRPr="0067148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671487">
              <w:rPr>
                <w:rFonts w:ascii="宋体" w:hAnsi="宋体" w:hint="eastAsia"/>
                <w:sz w:val="24"/>
              </w:rPr>
              <w:t>专家讲座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学术报告厅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冯增俊</w:t>
            </w:r>
          </w:p>
        </w:tc>
      </w:tr>
      <w:tr w:rsidR="0034282E" w:rsidRPr="00881AA7" w:rsidTr="008C405D">
        <w:trPr>
          <w:cantSplit/>
          <w:jc w:val="center"/>
        </w:trPr>
        <w:tc>
          <w:tcPr>
            <w:tcW w:w="1101" w:type="dxa"/>
            <w:vMerge w:val="restart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 w:hint="eastAsia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6月18日</w:t>
            </w:r>
          </w:p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 xml:space="preserve">  下午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职业教育研究专题：接续培养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1.接续培养及其研究</w:t>
            </w:r>
          </w:p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2.案例分析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34282E" w:rsidRPr="0067148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671487">
              <w:rPr>
                <w:rFonts w:ascii="宋体" w:hAnsi="宋体" w:hint="eastAsia"/>
                <w:sz w:val="24"/>
              </w:rPr>
              <w:t>专家讲座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学术报告厅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孟源北</w:t>
            </w:r>
          </w:p>
        </w:tc>
      </w:tr>
      <w:tr w:rsidR="0034282E" w:rsidRPr="00881AA7" w:rsidTr="008C405D">
        <w:trPr>
          <w:cantSplit/>
          <w:jc w:val="center"/>
        </w:trPr>
        <w:tc>
          <w:tcPr>
            <w:tcW w:w="1101" w:type="dxa"/>
            <w:vMerge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/>
                <w:sz w:val="24"/>
              </w:rPr>
              <w:t>课题研究过程管理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/>
                <w:sz w:val="24"/>
              </w:rPr>
              <w:t>1.申报、开题、研究、中期检查、结题等流程管理</w:t>
            </w:r>
          </w:p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2.课题经费管理</w:t>
            </w:r>
          </w:p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/>
                <w:sz w:val="24"/>
              </w:rPr>
              <w:t>2.课题管理案例介绍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34282E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 w:hint="eastAsia"/>
                <w:sz w:val="24"/>
              </w:rPr>
            </w:pPr>
            <w:r w:rsidRPr="00671487">
              <w:rPr>
                <w:rFonts w:ascii="宋体" w:hAnsi="宋体" w:hint="eastAsia"/>
                <w:sz w:val="24"/>
              </w:rPr>
              <w:t>讲授与</w:t>
            </w:r>
          </w:p>
          <w:p w:rsidR="0034282E" w:rsidRPr="0067148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671487">
              <w:rPr>
                <w:rFonts w:ascii="宋体" w:hAnsi="宋体" w:hint="eastAsia"/>
                <w:sz w:val="24"/>
              </w:rPr>
              <w:t>案例分析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学术报告厅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张雪峰</w:t>
            </w:r>
          </w:p>
        </w:tc>
      </w:tr>
      <w:tr w:rsidR="0034282E" w:rsidRPr="00881AA7" w:rsidTr="008C405D">
        <w:trPr>
          <w:cantSplit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 w:hint="eastAsia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6月19日</w:t>
            </w:r>
          </w:p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 xml:space="preserve">  上午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科学研究范畴与内涵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/>
                <w:sz w:val="24"/>
              </w:rPr>
              <w:t>科学研究范畴</w:t>
            </w:r>
          </w:p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/>
                <w:sz w:val="24"/>
              </w:rPr>
              <w:t>科学研究内涵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34282E" w:rsidRPr="0067148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671487">
              <w:rPr>
                <w:rFonts w:ascii="宋体" w:hAnsi="宋体" w:hint="eastAsia"/>
                <w:sz w:val="24"/>
              </w:rPr>
              <w:t>专家讲座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学术报告厅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余明辉</w:t>
            </w:r>
          </w:p>
        </w:tc>
      </w:tr>
      <w:tr w:rsidR="0034282E" w:rsidRPr="00881AA7" w:rsidTr="008C405D">
        <w:trPr>
          <w:cantSplit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 w:hint="eastAsia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lastRenderedPageBreak/>
              <w:t>6月19日</w:t>
            </w:r>
          </w:p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 xml:space="preserve">  下午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职业教育教学研究范畴与内涵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1.职业教育发展趋势</w:t>
            </w:r>
          </w:p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2.职业教育教学研究范畴</w:t>
            </w:r>
          </w:p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3.职业教育教学研究内涵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34282E" w:rsidRPr="0067148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671487">
              <w:rPr>
                <w:rFonts w:ascii="宋体" w:hAnsi="宋体" w:hint="eastAsia"/>
                <w:sz w:val="24"/>
              </w:rPr>
              <w:t>专家讲座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学术报告厅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李海东</w:t>
            </w:r>
          </w:p>
        </w:tc>
      </w:tr>
      <w:tr w:rsidR="0034282E" w:rsidRPr="00881AA7" w:rsidTr="008C405D">
        <w:trPr>
          <w:cantSplit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 w:hint="eastAsia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6月20日</w:t>
            </w:r>
          </w:p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 xml:space="preserve">  上午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/>
                <w:sz w:val="24"/>
              </w:rPr>
              <w:t>课题选题与调研方法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1.课题来源与选题</w:t>
            </w:r>
          </w:p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2.调查分析方法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34282E" w:rsidRPr="0067148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671487">
              <w:rPr>
                <w:rFonts w:ascii="宋体" w:hAnsi="宋体" w:hint="eastAsia"/>
                <w:sz w:val="24"/>
              </w:rPr>
              <w:t>讲授与</w:t>
            </w:r>
          </w:p>
          <w:p w:rsidR="0034282E" w:rsidRPr="0067148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671487">
              <w:rPr>
                <w:rFonts w:ascii="宋体" w:hAnsi="宋体" w:hint="eastAsia"/>
                <w:sz w:val="24"/>
              </w:rPr>
              <w:t>案例分析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学术报告厅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樊明成</w:t>
            </w:r>
          </w:p>
        </w:tc>
      </w:tr>
      <w:tr w:rsidR="0034282E" w:rsidRPr="00881AA7" w:rsidTr="008C405D">
        <w:trPr>
          <w:cantSplit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 w:hint="eastAsia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6月20日</w:t>
            </w:r>
          </w:p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 xml:space="preserve">  下午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/>
                <w:sz w:val="24"/>
              </w:rPr>
              <w:t>撰写教研课题申报书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/>
                <w:sz w:val="24"/>
              </w:rPr>
              <w:t>1.教研课题申报书基本规范</w:t>
            </w:r>
          </w:p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/>
                <w:sz w:val="24"/>
              </w:rPr>
              <w:t>2.如何撰写研究综述、研究基础、研究目标、研究内容、研究方法、技术路线、特色与创新、预期目标等申报书内容</w:t>
            </w:r>
          </w:p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3</w:t>
            </w:r>
            <w:r w:rsidRPr="00881AA7">
              <w:rPr>
                <w:rFonts w:ascii="宋体" w:hAnsi="宋体"/>
                <w:sz w:val="24"/>
              </w:rPr>
              <w:t>.申报书案例分析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讲授与</w:t>
            </w:r>
          </w:p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案例分析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学术报告厅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/>
                <w:sz w:val="24"/>
              </w:rPr>
              <w:t>张雪峰</w:t>
            </w:r>
          </w:p>
        </w:tc>
      </w:tr>
      <w:tr w:rsidR="0034282E" w:rsidRPr="00881AA7" w:rsidTr="008C405D">
        <w:trPr>
          <w:cantSplit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 w:hint="eastAsia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6月21日</w:t>
            </w:r>
          </w:p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 w:rsidRPr="00881AA7">
              <w:rPr>
                <w:rFonts w:ascii="宋体" w:hAnsi="宋体" w:hint="eastAsia"/>
                <w:sz w:val="24"/>
              </w:rPr>
              <w:t>上午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/>
                <w:sz w:val="24"/>
              </w:rPr>
              <w:t>课题研究</w:t>
            </w:r>
            <w:r w:rsidRPr="00881AA7">
              <w:rPr>
                <w:rFonts w:ascii="宋体" w:hAnsi="宋体" w:hint="eastAsia"/>
                <w:sz w:val="24"/>
              </w:rPr>
              <w:t>方法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/>
                <w:sz w:val="24"/>
              </w:rPr>
              <w:t>1.课题研究基本规范</w:t>
            </w:r>
          </w:p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/>
                <w:sz w:val="24"/>
              </w:rPr>
              <w:t>2.团队组建与分工</w:t>
            </w:r>
          </w:p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/>
                <w:sz w:val="24"/>
              </w:rPr>
              <w:t>3.研究方法</w:t>
            </w:r>
          </w:p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/>
                <w:sz w:val="24"/>
              </w:rPr>
              <w:t>4.研究计划与实施</w:t>
            </w:r>
          </w:p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/>
                <w:sz w:val="24"/>
              </w:rPr>
              <w:t>5.研究经费使用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讲授与</w:t>
            </w:r>
          </w:p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案例分析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学术报告厅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/>
                <w:sz w:val="24"/>
              </w:rPr>
              <w:t>王贵军</w:t>
            </w:r>
          </w:p>
        </w:tc>
      </w:tr>
      <w:tr w:rsidR="0034282E" w:rsidRPr="00881AA7" w:rsidTr="008C405D">
        <w:trPr>
          <w:cantSplit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 w:hint="eastAsia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6月21日</w:t>
            </w:r>
          </w:p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 xml:space="preserve">  下午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/>
                <w:sz w:val="24"/>
              </w:rPr>
              <w:t>职业教育课程改革研究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1.</w:t>
            </w:r>
            <w:r w:rsidRPr="00881AA7">
              <w:rPr>
                <w:rFonts w:ascii="宋体" w:hAnsi="宋体"/>
                <w:sz w:val="24"/>
              </w:rPr>
              <w:t>创新</w:t>
            </w:r>
            <w:r w:rsidRPr="00881AA7">
              <w:rPr>
                <w:rFonts w:ascii="宋体" w:hAnsi="宋体" w:hint="eastAsia"/>
                <w:sz w:val="24"/>
              </w:rPr>
              <w:t>职业教育课程模式</w:t>
            </w:r>
          </w:p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2.教学方式改革研究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讲授与</w:t>
            </w:r>
          </w:p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案例分析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学术报告厅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匡瑛</w:t>
            </w:r>
          </w:p>
        </w:tc>
      </w:tr>
      <w:tr w:rsidR="0034282E" w:rsidRPr="00881AA7" w:rsidTr="008C405D">
        <w:trPr>
          <w:cantSplit/>
          <w:jc w:val="center"/>
        </w:trPr>
        <w:tc>
          <w:tcPr>
            <w:tcW w:w="1101" w:type="dxa"/>
            <w:vMerge w:val="restart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 w:hint="eastAsia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6月22日</w:t>
            </w:r>
          </w:p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 w:rsidRPr="00881AA7">
              <w:rPr>
                <w:rFonts w:ascii="宋体" w:hAnsi="宋体" w:hint="eastAsia"/>
                <w:sz w:val="24"/>
              </w:rPr>
              <w:t xml:space="preserve"> 上午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/>
                <w:sz w:val="24"/>
              </w:rPr>
              <w:t>撰写科研论文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/>
                <w:sz w:val="24"/>
              </w:rPr>
              <w:t>1.论文基本规范</w:t>
            </w:r>
          </w:p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/>
                <w:sz w:val="24"/>
              </w:rPr>
              <w:t>2.论文题目的提炼</w:t>
            </w:r>
          </w:p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/>
                <w:sz w:val="24"/>
              </w:rPr>
              <w:t>3.论文格式与内容基本要求</w:t>
            </w:r>
          </w:p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/>
                <w:sz w:val="24"/>
              </w:rPr>
              <w:t>4.论文主要撰写方法</w:t>
            </w:r>
          </w:p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/>
                <w:sz w:val="24"/>
              </w:rPr>
              <w:t>5.论文案例分析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讲授与</w:t>
            </w:r>
          </w:p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案例分析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学术报告厅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/>
                <w:sz w:val="24"/>
              </w:rPr>
              <w:t>袁源</w:t>
            </w:r>
          </w:p>
        </w:tc>
      </w:tr>
      <w:tr w:rsidR="0034282E" w:rsidRPr="00881AA7" w:rsidTr="008C405D">
        <w:trPr>
          <w:cantSplit/>
          <w:jc w:val="center"/>
        </w:trPr>
        <w:tc>
          <w:tcPr>
            <w:tcW w:w="1101" w:type="dxa"/>
            <w:vMerge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教学成果的内涵与培育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1.教学成果的内涵</w:t>
            </w:r>
          </w:p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2.教学成果的培育</w:t>
            </w:r>
          </w:p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3.教学成果奖的培育</w:t>
            </w:r>
          </w:p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4.国家级教学成果奖申报分析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讲授与</w:t>
            </w:r>
          </w:p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案例分析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学术报告厅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余明辉</w:t>
            </w:r>
          </w:p>
        </w:tc>
      </w:tr>
      <w:tr w:rsidR="0034282E" w:rsidRPr="00881AA7" w:rsidTr="008C405D">
        <w:trPr>
          <w:cantSplit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 w:hint="eastAsia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6月22日</w:t>
            </w:r>
          </w:p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 xml:space="preserve">  下午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广东省专业教学标准与课程标准研发案例分析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1.广东省职业教育教改课题要求</w:t>
            </w:r>
          </w:p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2.广东省职业教育教学标准研发案例分析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讲授与</w:t>
            </w:r>
          </w:p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案例分析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学术报告厅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杜怡萍</w:t>
            </w:r>
          </w:p>
        </w:tc>
      </w:tr>
      <w:tr w:rsidR="0034282E" w:rsidRPr="00881AA7" w:rsidTr="008C405D">
        <w:trPr>
          <w:cantSplit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 w:hint="eastAsia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6月23日</w:t>
            </w:r>
          </w:p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 xml:space="preserve">  上午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教学成果提炼与案例分析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1.教学成果素材提取与科学总结分析</w:t>
            </w:r>
          </w:p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2.典型案例分析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讲授与</w:t>
            </w:r>
          </w:p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案例分析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学术报告厅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渠川钰</w:t>
            </w:r>
          </w:p>
        </w:tc>
      </w:tr>
      <w:tr w:rsidR="0034282E" w:rsidRPr="00881AA7" w:rsidTr="008C405D">
        <w:trPr>
          <w:cantSplit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 w:hint="eastAsia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6月23日</w:t>
            </w:r>
          </w:p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 xml:space="preserve">  下午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分组研讨</w:t>
            </w:r>
          </w:p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结业典礼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1.学习交流、汇报与总结</w:t>
            </w:r>
          </w:p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2.案例分享与体会</w:t>
            </w:r>
          </w:p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3.结业典礼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分组研讨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教室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余明辉</w:t>
            </w:r>
          </w:p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王培麟</w:t>
            </w:r>
          </w:p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>张雪峰</w:t>
            </w:r>
          </w:p>
          <w:p w:rsidR="0034282E" w:rsidRPr="00881AA7" w:rsidRDefault="0034282E" w:rsidP="008C405D">
            <w:pPr>
              <w:pStyle w:val="1"/>
              <w:spacing w:line="360" w:lineRule="exact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881AA7">
              <w:rPr>
                <w:rFonts w:ascii="宋体" w:hAnsi="宋体" w:hint="eastAsia"/>
                <w:sz w:val="24"/>
              </w:rPr>
              <w:t xml:space="preserve">邹  艳  </w:t>
            </w:r>
          </w:p>
        </w:tc>
      </w:tr>
    </w:tbl>
    <w:p w:rsidR="0034282E" w:rsidRPr="006F5495" w:rsidRDefault="0034282E" w:rsidP="009661EE">
      <w:pPr>
        <w:ind w:firstLineChars="196" w:firstLine="549"/>
        <w:rPr>
          <w:rFonts w:ascii="仿宋_GB2312" w:eastAsia="仿宋_GB2312" w:hAnsi="宋体"/>
          <w:b/>
          <w:sz w:val="28"/>
          <w:szCs w:val="28"/>
        </w:rPr>
      </w:pPr>
    </w:p>
    <w:p w:rsidR="00F65349" w:rsidRPr="006F5495" w:rsidRDefault="00DE5E8B" w:rsidP="009661EE">
      <w:pPr>
        <w:spacing w:line="540" w:lineRule="exact"/>
        <w:ind w:firstLineChars="147" w:firstLine="412"/>
        <w:rPr>
          <w:rFonts w:ascii="仿宋_GB2312" w:eastAsia="仿宋_GB2312" w:hAnsi="宋体" w:cs="宋体"/>
          <w:b/>
          <w:kern w:val="0"/>
          <w:sz w:val="28"/>
          <w:szCs w:val="28"/>
        </w:rPr>
      </w:pPr>
      <w:r w:rsidRPr="006F5495">
        <w:rPr>
          <w:rFonts w:ascii="仿宋_GB2312" w:eastAsia="仿宋_GB2312" w:hAnsi="宋体" w:hint="eastAsia"/>
          <w:b/>
          <w:sz w:val="28"/>
          <w:szCs w:val="28"/>
        </w:rPr>
        <w:t>三</w:t>
      </w:r>
      <w:r w:rsidR="00F65349" w:rsidRPr="006F5495">
        <w:rPr>
          <w:rFonts w:ascii="仿宋_GB2312" w:eastAsia="仿宋_GB2312" w:hAnsi="宋体" w:hint="eastAsia"/>
          <w:b/>
          <w:sz w:val="28"/>
          <w:szCs w:val="28"/>
        </w:rPr>
        <w:t>、</w:t>
      </w:r>
      <w:r w:rsidR="00F65349" w:rsidRPr="006F5495">
        <w:rPr>
          <w:rFonts w:ascii="仿宋_GB2312" w:eastAsia="仿宋_GB2312" w:hAnsi="宋体" w:cs="宋体" w:hint="eastAsia"/>
          <w:b/>
          <w:kern w:val="0"/>
          <w:sz w:val="28"/>
          <w:szCs w:val="28"/>
        </w:rPr>
        <w:t>报到时间及地点</w:t>
      </w:r>
    </w:p>
    <w:p w:rsidR="00F65349" w:rsidRPr="006F5495" w:rsidRDefault="00F65349" w:rsidP="005A7A2C">
      <w:pPr>
        <w:spacing w:line="540" w:lineRule="exact"/>
        <w:ind w:firstLineChars="192" w:firstLine="538"/>
        <w:rPr>
          <w:rFonts w:ascii="仿宋_GB2312" w:eastAsia="仿宋_GB2312" w:hAnsi="宋体" w:cs="宋体"/>
          <w:kern w:val="0"/>
          <w:sz w:val="28"/>
          <w:szCs w:val="28"/>
        </w:rPr>
      </w:pPr>
      <w:r w:rsidRPr="006F5495"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报到时间： </w:t>
      </w:r>
      <w:r w:rsidR="00E2126F">
        <w:rPr>
          <w:rFonts w:ascii="仿宋_GB2312" w:eastAsia="仿宋_GB2312" w:hAnsi="宋体" w:cs="宋体" w:hint="eastAsia"/>
          <w:kern w:val="0"/>
          <w:sz w:val="28"/>
          <w:szCs w:val="28"/>
        </w:rPr>
        <w:t>2017</w:t>
      </w:r>
      <w:r w:rsidR="00BD4F84" w:rsidRPr="006F5495">
        <w:rPr>
          <w:rFonts w:ascii="仿宋_GB2312" w:eastAsia="仿宋_GB2312" w:hAnsi="宋体" w:cs="宋体" w:hint="eastAsia"/>
          <w:kern w:val="0"/>
          <w:sz w:val="28"/>
          <w:szCs w:val="28"/>
        </w:rPr>
        <w:t>年</w:t>
      </w:r>
      <w:r w:rsidR="00E2126F">
        <w:rPr>
          <w:rFonts w:ascii="仿宋_GB2312" w:eastAsia="仿宋_GB2312" w:hAnsi="宋体" w:cs="宋体" w:hint="eastAsia"/>
          <w:kern w:val="0"/>
          <w:sz w:val="28"/>
          <w:szCs w:val="28"/>
        </w:rPr>
        <w:t>6</w:t>
      </w:r>
      <w:r w:rsidR="00BD4F84" w:rsidRPr="006F5495">
        <w:rPr>
          <w:rFonts w:ascii="仿宋_GB2312" w:eastAsia="仿宋_GB2312" w:hAnsi="宋体" w:cs="宋体" w:hint="eastAsia"/>
          <w:kern w:val="0"/>
          <w:sz w:val="28"/>
          <w:szCs w:val="28"/>
        </w:rPr>
        <w:t>月</w:t>
      </w:r>
      <w:r w:rsidR="00E2126F">
        <w:rPr>
          <w:rFonts w:ascii="仿宋_GB2312" w:eastAsia="仿宋_GB2312" w:hAnsi="宋体" w:cs="宋体" w:hint="eastAsia"/>
          <w:kern w:val="0"/>
          <w:sz w:val="28"/>
          <w:szCs w:val="28"/>
        </w:rPr>
        <w:t>17</w:t>
      </w:r>
      <w:r w:rsidR="00BD4F84" w:rsidRPr="006F5495">
        <w:rPr>
          <w:rFonts w:ascii="仿宋_GB2312" w:eastAsia="仿宋_GB2312" w:hAnsi="宋体" w:cs="宋体" w:hint="eastAsia"/>
          <w:kern w:val="0"/>
          <w:sz w:val="28"/>
          <w:szCs w:val="28"/>
        </w:rPr>
        <w:t>日</w:t>
      </w:r>
    </w:p>
    <w:p w:rsidR="00F65349" w:rsidRPr="006F5495" w:rsidRDefault="00321728" w:rsidP="005A7A2C">
      <w:pPr>
        <w:spacing w:line="540" w:lineRule="exact"/>
        <w:ind w:firstLineChars="192" w:firstLine="538"/>
        <w:rPr>
          <w:rFonts w:ascii="仿宋_GB2312" w:eastAsia="仿宋_GB2312" w:hAnsi="宋体" w:cs="宋体"/>
          <w:kern w:val="0"/>
          <w:sz w:val="28"/>
          <w:szCs w:val="28"/>
        </w:rPr>
      </w:pPr>
      <w:r w:rsidRPr="006F5495">
        <w:rPr>
          <w:rFonts w:ascii="仿宋_GB2312" w:eastAsia="仿宋_GB2312" w:hAnsi="宋体" w:cs="宋体" w:hint="eastAsia"/>
          <w:kern w:val="0"/>
          <w:sz w:val="28"/>
          <w:szCs w:val="28"/>
        </w:rPr>
        <w:t>报到及培训地点：</w:t>
      </w:r>
      <w:r w:rsidR="00836A5B" w:rsidRPr="006F5495">
        <w:rPr>
          <w:rFonts w:ascii="仿宋_GB2312" w:eastAsia="仿宋_GB2312" w:hAnsi="宋体" w:cs="宋体" w:hint="eastAsia"/>
          <w:kern w:val="0"/>
          <w:sz w:val="28"/>
          <w:szCs w:val="28"/>
        </w:rPr>
        <w:t>另行通知</w:t>
      </w:r>
    </w:p>
    <w:p w:rsidR="00F65349" w:rsidRPr="006F5495" w:rsidRDefault="00963AD7" w:rsidP="009661EE">
      <w:pPr>
        <w:spacing w:line="540" w:lineRule="exact"/>
        <w:ind w:firstLineChars="192" w:firstLine="538"/>
        <w:rPr>
          <w:rFonts w:ascii="仿宋_GB2312" w:eastAsia="仿宋_GB2312" w:hAnsi="宋体" w:cs="宋体"/>
          <w:b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四</w:t>
      </w:r>
      <w:r w:rsidR="00F65349" w:rsidRPr="006F5495">
        <w:rPr>
          <w:rFonts w:ascii="仿宋_GB2312" w:eastAsia="仿宋_GB2312" w:hAnsi="宋体" w:cs="宋体" w:hint="eastAsia"/>
          <w:b/>
          <w:kern w:val="0"/>
          <w:sz w:val="28"/>
          <w:szCs w:val="28"/>
        </w:rPr>
        <w:t>、联系人及联系方式</w:t>
      </w:r>
    </w:p>
    <w:p w:rsidR="00E2126F" w:rsidRPr="00B32BBC" w:rsidRDefault="00E2126F" w:rsidP="00E2126F">
      <w:pPr>
        <w:ind w:firstLineChars="200" w:firstLine="640"/>
        <w:rPr>
          <w:rFonts w:ascii="仿宋" w:eastAsia="仿宋" w:hAnsi="仿宋" w:cs="宋体" w:hint="eastAsia"/>
          <w:kern w:val="0"/>
          <w:sz w:val="32"/>
          <w:szCs w:val="32"/>
        </w:rPr>
      </w:pPr>
      <w:r w:rsidRPr="00B32BBC">
        <w:rPr>
          <w:rFonts w:ascii="仿宋" w:eastAsia="仿宋" w:hAnsi="仿宋" w:cs="宋体" w:hint="eastAsia"/>
          <w:kern w:val="0"/>
          <w:sz w:val="32"/>
          <w:szCs w:val="32"/>
        </w:rPr>
        <w:t>联系人：邹艳</w:t>
      </w:r>
    </w:p>
    <w:p w:rsidR="00E2126F" w:rsidRPr="00B32BBC" w:rsidRDefault="00E2126F" w:rsidP="00E2126F">
      <w:pPr>
        <w:ind w:firstLineChars="200" w:firstLine="640"/>
        <w:rPr>
          <w:rFonts w:ascii="仿宋" w:eastAsia="仿宋" w:hAnsi="仿宋" w:cs="宋体" w:hint="eastAsia"/>
          <w:kern w:val="0"/>
          <w:sz w:val="32"/>
          <w:szCs w:val="32"/>
        </w:rPr>
      </w:pPr>
      <w:r w:rsidRPr="00B32BBC">
        <w:rPr>
          <w:rFonts w:ascii="仿宋" w:eastAsia="仿宋" w:hAnsi="仿宋" w:cs="宋体" w:hint="eastAsia"/>
          <w:kern w:val="0"/>
          <w:sz w:val="32"/>
          <w:szCs w:val="32"/>
        </w:rPr>
        <w:t>电话：15915826391、</w:t>
      </w:r>
      <w:r w:rsidRPr="00B32BBC">
        <w:rPr>
          <w:rFonts w:ascii="仿宋" w:eastAsia="仿宋" w:hAnsi="仿宋" w:cs="宋体"/>
          <w:kern w:val="0"/>
          <w:sz w:val="32"/>
          <w:szCs w:val="32"/>
        </w:rPr>
        <w:t>020-</w:t>
      </w:r>
      <w:r w:rsidRPr="00B32BBC">
        <w:rPr>
          <w:rFonts w:ascii="仿宋" w:eastAsia="仿宋" w:hAnsi="仿宋" w:cs="宋体" w:hint="eastAsia"/>
          <w:kern w:val="0"/>
          <w:sz w:val="32"/>
          <w:szCs w:val="32"/>
        </w:rPr>
        <w:t>3473586</w:t>
      </w:r>
      <w:r>
        <w:rPr>
          <w:rFonts w:ascii="仿宋" w:eastAsia="仿宋" w:hAnsi="仿宋" w:cs="宋体" w:hint="eastAsia"/>
          <w:kern w:val="0"/>
          <w:sz w:val="32"/>
          <w:szCs w:val="32"/>
        </w:rPr>
        <w:t>1</w:t>
      </w:r>
    </w:p>
    <w:p w:rsidR="00E2126F" w:rsidRPr="00B32BBC" w:rsidRDefault="00E2126F" w:rsidP="00E2126F">
      <w:pPr>
        <w:ind w:firstLineChars="200" w:firstLine="640"/>
        <w:rPr>
          <w:rFonts w:ascii="仿宋" w:eastAsia="仿宋" w:hAnsi="仿宋" w:cs="宋体" w:hint="eastAsia"/>
          <w:kern w:val="0"/>
          <w:sz w:val="32"/>
          <w:szCs w:val="32"/>
        </w:rPr>
      </w:pPr>
      <w:r w:rsidRPr="00B32BBC">
        <w:rPr>
          <w:rFonts w:ascii="仿宋" w:eastAsia="仿宋" w:hAnsi="仿宋" w:cs="宋体" w:hint="eastAsia"/>
          <w:kern w:val="0"/>
          <w:sz w:val="32"/>
          <w:szCs w:val="32"/>
        </w:rPr>
        <w:t>传真：</w:t>
      </w:r>
      <w:r w:rsidRPr="00B32BBC">
        <w:rPr>
          <w:rFonts w:ascii="仿宋" w:eastAsia="仿宋" w:hAnsi="仿宋" w:cs="宋体"/>
          <w:kern w:val="0"/>
          <w:sz w:val="32"/>
          <w:szCs w:val="32"/>
        </w:rPr>
        <w:t>020-</w:t>
      </w:r>
      <w:r w:rsidRPr="00B32BBC">
        <w:rPr>
          <w:rFonts w:ascii="仿宋" w:eastAsia="仿宋" w:hAnsi="仿宋" w:cs="宋体" w:hint="eastAsia"/>
          <w:kern w:val="0"/>
          <w:sz w:val="32"/>
          <w:szCs w:val="32"/>
        </w:rPr>
        <w:t>34832681</w:t>
      </w:r>
    </w:p>
    <w:p w:rsidR="00E2126F" w:rsidRPr="00B32BBC" w:rsidRDefault="00E2126F" w:rsidP="00E2126F">
      <w:pPr>
        <w:ind w:firstLineChars="200" w:firstLine="640"/>
        <w:rPr>
          <w:rFonts w:ascii="仿宋" w:eastAsia="仿宋" w:hAnsi="仿宋" w:cs="宋体" w:hint="eastAsia"/>
          <w:kern w:val="0"/>
          <w:sz w:val="32"/>
          <w:szCs w:val="32"/>
        </w:rPr>
      </w:pPr>
      <w:r w:rsidRPr="00B32BBC">
        <w:rPr>
          <w:rFonts w:ascii="仿宋" w:eastAsia="仿宋" w:hAnsi="仿宋" w:cs="宋体" w:hint="eastAsia"/>
          <w:kern w:val="0"/>
          <w:sz w:val="32"/>
          <w:szCs w:val="32"/>
        </w:rPr>
        <w:t>E-mail：</w:t>
      </w:r>
      <w:r w:rsidRPr="00B32BBC">
        <w:rPr>
          <w:rFonts w:ascii="仿宋" w:eastAsia="仿宋" w:hAnsi="仿宋" w:hint="eastAsia"/>
          <w:kern w:val="0"/>
          <w:sz w:val="32"/>
          <w:szCs w:val="32"/>
        </w:rPr>
        <w:t>543677751</w:t>
      </w:r>
      <w:r w:rsidRPr="00B32BBC">
        <w:rPr>
          <w:rFonts w:ascii="仿宋" w:eastAsia="仿宋" w:hAnsi="仿宋"/>
          <w:kern w:val="0"/>
          <w:sz w:val="32"/>
          <w:szCs w:val="32"/>
        </w:rPr>
        <w:t>@qq.com</w:t>
      </w:r>
    </w:p>
    <w:p w:rsidR="00E2126F" w:rsidRPr="00E50099" w:rsidRDefault="00E2126F" w:rsidP="00E2126F">
      <w:pPr>
        <w:ind w:firstLineChars="200" w:firstLine="643"/>
        <w:rPr>
          <w:rFonts w:ascii="仿宋" w:eastAsia="仿宋" w:hAnsi="仿宋" w:cs="宋体" w:hint="eastAsia"/>
          <w:b/>
          <w:kern w:val="0"/>
          <w:sz w:val="32"/>
          <w:szCs w:val="32"/>
        </w:rPr>
      </w:pPr>
      <w:r w:rsidRPr="00E50099">
        <w:rPr>
          <w:rFonts w:ascii="仿宋" w:eastAsia="仿宋" w:hAnsi="仿宋" w:cs="宋体" w:hint="eastAsia"/>
          <w:b/>
          <w:kern w:val="0"/>
          <w:sz w:val="32"/>
          <w:szCs w:val="32"/>
        </w:rPr>
        <w:t>班级QQ群：594317811（2017高职教研能力提升）</w:t>
      </w:r>
    </w:p>
    <w:p w:rsidR="00A26854" w:rsidRPr="00A26854" w:rsidRDefault="00A26854" w:rsidP="00960700">
      <w:pPr>
        <w:spacing w:line="540" w:lineRule="exact"/>
        <w:jc w:val="right"/>
        <w:rPr>
          <w:rFonts w:ascii="仿宋_GB2312" w:eastAsia="仿宋_GB2312" w:hAnsi="宋体"/>
          <w:sz w:val="32"/>
          <w:szCs w:val="32"/>
        </w:rPr>
      </w:pPr>
    </w:p>
    <w:sectPr w:rsidR="00A26854" w:rsidRPr="00A26854" w:rsidSect="00493A0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985" w:right="1474" w:bottom="1247" w:left="1588" w:header="851" w:footer="992" w:gutter="0"/>
      <w:cols w:space="425"/>
      <w:docGrid w:type="lines" w:linePitch="61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474" w:rsidRDefault="00917474" w:rsidP="00377B3C">
      <w:r>
        <w:separator/>
      </w:r>
    </w:p>
  </w:endnote>
  <w:endnote w:type="continuationSeparator" w:id="0">
    <w:p w:rsidR="00917474" w:rsidRDefault="00917474" w:rsidP="00377B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华文仿宋">
    <w:charset w:val="86"/>
    <w:family w:val="auto"/>
    <w:pitch w:val="variable"/>
    <w:sig w:usb0="00000287" w:usb1="080F0000" w:usb2="00000010" w:usb3="00000000" w:csb0="0004009F" w:csb1="00000000"/>
  </w:font>
  <w:font w:name="华文新魏">
    <w:altName w:val="微软雅黑"/>
    <w:charset w:val="86"/>
    <w:family w:val="auto"/>
    <w:pitch w:val="variable"/>
    <w:sig w:usb0="00000000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-18030">
    <w:altName w:val="宋体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474" w:rsidRDefault="00917474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474" w:rsidRDefault="00917474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474" w:rsidRDefault="0091747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474" w:rsidRDefault="00917474" w:rsidP="00377B3C">
      <w:r>
        <w:separator/>
      </w:r>
    </w:p>
  </w:footnote>
  <w:footnote w:type="continuationSeparator" w:id="0">
    <w:p w:rsidR="00917474" w:rsidRDefault="00917474" w:rsidP="00377B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474" w:rsidRDefault="00917474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474" w:rsidRDefault="00917474" w:rsidP="008B12DE">
    <w:pPr>
      <w:pStyle w:val="a7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474" w:rsidRDefault="0091747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41086"/>
    <w:multiLevelType w:val="hybridMultilevel"/>
    <w:tmpl w:val="C7885C44"/>
    <w:lvl w:ilvl="0" w:tplc="5472155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39C90A25"/>
    <w:multiLevelType w:val="hybridMultilevel"/>
    <w:tmpl w:val="A000C97E"/>
    <w:lvl w:ilvl="0" w:tplc="F5AA23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4C5ED3E"/>
    <w:multiLevelType w:val="singleLevel"/>
    <w:tmpl w:val="54C5ED3E"/>
    <w:lvl w:ilvl="0">
      <w:start w:val="1"/>
      <w:numFmt w:val="decimal"/>
      <w:suff w:val="nothing"/>
      <w:lvlText w:val="%1、"/>
      <w:lvlJc w:val="left"/>
    </w:lvl>
  </w:abstractNum>
  <w:abstractNum w:abstractNumId="3">
    <w:nsid w:val="55C42966"/>
    <w:multiLevelType w:val="singleLevel"/>
    <w:tmpl w:val="55C42966"/>
    <w:lvl w:ilvl="0">
      <w:start w:val="1"/>
      <w:numFmt w:val="decimal"/>
      <w:suff w:val="nothing"/>
      <w:lvlText w:val="%1、"/>
      <w:lvlJc w:val="left"/>
    </w:lvl>
  </w:abstractNum>
  <w:abstractNum w:abstractNumId="4">
    <w:nsid w:val="56D2FF7C"/>
    <w:multiLevelType w:val="singleLevel"/>
    <w:tmpl w:val="56D2FF7C"/>
    <w:lvl w:ilvl="0">
      <w:start w:val="1"/>
      <w:numFmt w:val="decimal"/>
      <w:suff w:val="nothing"/>
      <w:lvlText w:val="%1."/>
      <w:lvlJc w:val="left"/>
    </w:lvl>
  </w:abstractNum>
  <w:abstractNum w:abstractNumId="5">
    <w:nsid w:val="5BE528DC"/>
    <w:multiLevelType w:val="hybridMultilevel"/>
    <w:tmpl w:val="0AD62322"/>
    <w:lvl w:ilvl="0" w:tplc="D4184A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HorizontalSpacing w:val="105"/>
  <w:drawingGridVerticalSpacing w:val="309"/>
  <w:displayHorizontalDrawingGridEvery w:val="0"/>
  <w:displayVerticalDrawingGridEvery w:val="2"/>
  <w:characterSpacingControl w:val="compressPunctuation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018A"/>
    <w:rsid w:val="00004726"/>
    <w:rsid w:val="00005120"/>
    <w:rsid w:val="0000764A"/>
    <w:rsid w:val="0001305E"/>
    <w:rsid w:val="00014FC6"/>
    <w:rsid w:val="00020C61"/>
    <w:rsid w:val="00031BAA"/>
    <w:rsid w:val="00031DB3"/>
    <w:rsid w:val="00032D67"/>
    <w:rsid w:val="00042311"/>
    <w:rsid w:val="00054086"/>
    <w:rsid w:val="00057723"/>
    <w:rsid w:val="00062072"/>
    <w:rsid w:val="00062A2F"/>
    <w:rsid w:val="0007018A"/>
    <w:rsid w:val="000848F3"/>
    <w:rsid w:val="000914DF"/>
    <w:rsid w:val="00094643"/>
    <w:rsid w:val="000970EF"/>
    <w:rsid w:val="000B34E9"/>
    <w:rsid w:val="000D7480"/>
    <w:rsid w:val="000E45CC"/>
    <w:rsid w:val="000E483C"/>
    <w:rsid w:val="000E4939"/>
    <w:rsid w:val="000F1893"/>
    <w:rsid w:val="00104283"/>
    <w:rsid w:val="001076B4"/>
    <w:rsid w:val="00115926"/>
    <w:rsid w:val="00125CCE"/>
    <w:rsid w:val="00131731"/>
    <w:rsid w:val="001342E5"/>
    <w:rsid w:val="00141FB9"/>
    <w:rsid w:val="00161EAE"/>
    <w:rsid w:val="00164769"/>
    <w:rsid w:val="001773FC"/>
    <w:rsid w:val="001831F9"/>
    <w:rsid w:val="00183380"/>
    <w:rsid w:val="001902CC"/>
    <w:rsid w:val="00190D05"/>
    <w:rsid w:val="00194438"/>
    <w:rsid w:val="00196DE9"/>
    <w:rsid w:val="001A1EBD"/>
    <w:rsid w:val="001A6C34"/>
    <w:rsid w:val="001A70E9"/>
    <w:rsid w:val="001C0447"/>
    <w:rsid w:val="001D32CC"/>
    <w:rsid w:val="001E1AA1"/>
    <w:rsid w:val="001F3B49"/>
    <w:rsid w:val="001F4E24"/>
    <w:rsid w:val="001F572E"/>
    <w:rsid w:val="0020016C"/>
    <w:rsid w:val="00202E91"/>
    <w:rsid w:val="002265AA"/>
    <w:rsid w:val="00227717"/>
    <w:rsid w:val="0023096E"/>
    <w:rsid w:val="002356AD"/>
    <w:rsid w:val="00235B94"/>
    <w:rsid w:val="00244166"/>
    <w:rsid w:val="00246612"/>
    <w:rsid w:val="0025265B"/>
    <w:rsid w:val="00261FF9"/>
    <w:rsid w:val="0027015A"/>
    <w:rsid w:val="0027062B"/>
    <w:rsid w:val="00270E45"/>
    <w:rsid w:val="00271CE3"/>
    <w:rsid w:val="002742B3"/>
    <w:rsid w:val="00281C49"/>
    <w:rsid w:val="00282D3E"/>
    <w:rsid w:val="00287E43"/>
    <w:rsid w:val="00292016"/>
    <w:rsid w:val="00293F6D"/>
    <w:rsid w:val="00296AEF"/>
    <w:rsid w:val="00297D81"/>
    <w:rsid w:val="002A489E"/>
    <w:rsid w:val="002A5364"/>
    <w:rsid w:val="002B2446"/>
    <w:rsid w:val="002B381E"/>
    <w:rsid w:val="002C0A11"/>
    <w:rsid w:val="002C3A0B"/>
    <w:rsid w:val="002D67D1"/>
    <w:rsid w:val="002E6611"/>
    <w:rsid w:val="002E7980"/>
    <w:rsid w:val="002F066C"/>
    <w:rsid w:val="00301967"/>
    <w:rsid w:val="00306032"/>
    <w:rsid w:val="00313D17"/>
    <w:rsid w:val="00320FC5"/>
    <w:rsid w:val="00321728"/>
    <w:rsid w:val="00322DDB"/>
    <w:rsid w:val="00325118"/>
    <w:rsid w:val="00335B20"/>
    <w:rsid w:val="0034282E"/>
    <w:rsid w:val="00346019"/>
    <w:rsid w:val="00347B17"/>
    <w:rsid w:val="00360E76"/>
    <w:rsid w:val="00361A3C"/>
    <w:rsid w:val="003643B5"/>
    <w:rsid w:val="0036770D"/>
    <w:rsid w:val="00372F8F"/>
    <w:rsid w:val="0037340D"/>
    <w:rsid w:val="00373688"/>
    <w:rsid w:val="00374ADD"/>
    <w:rsid w:val="00375168"/>
    <w:rsid w:val="00377B3C"/>
    <w:rsid w:val="00380125"/>
    <w:rsid w:val="00385DBD"/>
    <w:rsid w:val="003A0EF8"/>
    <w:rsid w:val="003A78C8"/>
    <w:rsid w:val="003A7CB8"/>
    <w:rsid w:val="003B07FB"/>
    <w:rsid w:val="003B2D79"/>
    <w:rsid w:val="003B3943"/>
    <w:rsid w:val="003B4960"/>
    <w:rsid w:val="003C1BE2"/>
    <w:rsid w:val="003C384F"/>
    <w:rsid w:val="003D6499"/>
    <w:rsid w:val="003E232E"/>
    <w:rsid w:val="003F1E8A"/>
    <w:rsid w:val="003F3B7F"/>
    <w:rsid w:val="003F6931"/>
    <w:rsid w:val="003F6DB4"/>
    <w:rsid w:val="0040789E"/>
    <w:rsid w:val="00410AD1"/>
    <w:rsid w:val="00412F7C"/>
    <w:rsid w:val="0041301B"/>
    <w:rsid w:val="00423749"/>
    <w:rsid w:val="004355EF"/>
    <w:rsid w:val="004432D9"/>
    <w:rsid w:val="0045135B"/>
    <w:rsid w:val="0046156C"/>
    <w:rsid w:val="00474F38"/>
    <w:rsid w:val="00480D4C"/>
    <w:rsid w:val="004872FA"/>
    <w:rsid w:val="00493A0C"/>
    <w:rsid w:val="00494094"/>
    <w:rsid w:val="004A2A8F"/>
    <w:rsid w:val="004A3729"/>
    <w:rsid w:val="004A5C01"/>
    <w:rsid w:val="004A7FE1"/>
    <w:rsid w:val="004B77DC"/>
    <w:rsid w:val="004B793A"/>
    <w:rsid w:val="004C389A"/>
    <w:rsid w:val="004D125E"/>
    <w:rsid w:val="004E6569"/>
    <w:rsid w:val="004F014F"/>
    <w:rsid w:val="00500DE5"/>
    <w:rsid w:val="00501023"/>
    <w:rsid w:val="0051068F"/>
    <w:rsid w:val="00510C7D"/>
    <w:rsid w:val="00510EB2"/>
    <w:rsid w:val="0051135A"/>
    <w:rsid w:val="00514388"/>
    <w:rsid w:val="00515042"/>
    <w:rsid w:val="00516007"/>
    <w:rsid w:val="00523F40"/>
    <w:rsid w:val="005333F9"/>
    <w:rsid w:val="00536509"/>
    <w:rsid w:val="005369DE"/>
    <w:rsid w:val="00543001"/>
    <w:rsid w:val="00543D0D"/>
    <w:rsid w:val="00545234"/>
    <w:rsid w:val="00546EF5"/>
    <w:rsid w:val="0054705A"/>
    <w:rsid w:val="005764DE"/>
    <w:rsid w:val="00581E03"/>
    <w:rsid w:val="00584596"/>
    <w:rsid w:val="005913F9"/>
    <w:rsid w:val="005928E8"/>
    <w:rsid w:val="005948A2"/>
    <w:rsid w:val="005A52FC"/>
    <w:rsid w:val="005A552F"/>
    <w:rsid w:val="005A7A2C"/>
    <w:rsid w:val="005B3691"/>
    <w:rsid w:val="005C0E1D"/>
    <w:rsid w:val="005D467C"/>
    <w:rsid w:val="005D5656"/>
    <w:rsid w:val="005E1E39"/>
    <w:rsid w:val="005E26B9"/>
    <w:rsid w:val="005F0F4F"/>
    <w:rsid w:val="005F6ABF"/>
    <w:rsid w:val="00602CD9"/>
    <w:rsid w:val="006053FC"/>
    <w:rsid w:val="0061075A"/>
    <w:rsid w:val="00626891"/>
    <w:rsid w:val="00631E56"/>
    <w:rsid w:val="00631F76"/>
    <w:rsid w:val="00647A0E"/>
    <w:rsid w:val="006548C4"/>
    <w:rsid w:val="00656DBE"/>
    <w:rsid w:val="00671B65"/>
    <w:rsid w:val="00674FDA"/>
    <w:rsid w:val="0068535B"/>
    <w:rsid w:val="00693FE5"/>
    <w:rsid w:val="006A1220"/>
    <w:rsid w:val="006A1F64"/>
    <w:rsid w:val="006A591D"/>
    <w:rsid w:val="006B23B5"/>
    <w:rsid w:val="006B5D6F"/>
    <w:rsid w:val="006C1401"/>
    <w:rsid w:val="006C3D19"/>
    <w:rsid w:val="006C7431"/>
    <w:rsid w:val="006D14C0"/>
    <w:rsid w:val="006E263B"/>
    <w:rsid w:val="006E397C"/>
    <w:rsid w:val="006E4064"/>
    <w:rsid w:val="006E562F"/>
    <w:rsid w:val="006F5495"/>
    <w:rsid w:val="00706A4E"/>
    <w:rsid w:val="00715B04"/>
    <w:rsid w:val="0072594A"/>
    <w:rsid w:val="00732697"/>
    <w:rsid w:val="00752420"/>
    <w:rsid w:val="00756EA5"/>
    <w:rsid w:val="007578C9"/>
    <w:rsid w:val="00763CF7"/>
    <w:rsid w:val="00787318"/>
    <w:rsid w:val="007910A0"/>
    <w:rsid w:val="0079267D"/>
    <w:rsid w:val="00796792"/>
    <w:rsid w:val="007A0022"/>
    <w:rsid w:val="007A069F"/>
    <w:rsid w:val="007A2D12"/>
    <w:rsid w:val="007A3D13"/>
    <w:rsid w:val="007B0E18"/>
    <w:rsid w:val="007C02B5"/>
    <w:rsid w:val="007D13A7"/>
    <w:rsid w:val="007E4A38"/>
    <w:rsid w:val="007E5012"/>
    <w:rsid w:val="007E5375"/>
    <w:rsid w:val="007F2633"/>
    <w:rsid w:val="008024CE"/>
    <w:rsid w:val="00816FA4"/>
    <w:rsid w:val="00821E3A"/>
    <w:rsid w:val="00836A5B"/>
    <w:rsid w:val="00846337"/>
    <w:rsid w:val="0085065C"/>
    <w:rsid w:val="0085123F"/>
    <w:rsid w:val="00860A6E"/>
    <w:rsid w:val="00866B1E"/>
    <w:rsid w:val="00872E5A"/>
    <w:rsid w:val="008810CC"/>
    <w:rsid w:val="00881DBE"/>
    <w:rsid w:val="0088674F"/>
    <w:rsid w:val="00896948"/>
    <w:rsid w:val="008B12DE"/>
    <w:rsid w:val="008B7107"/>
    <w:rsid w:val="008C2163"/>
    <w:rsid w:val="008C3827"/>
    <w:rsid w:val="008D0DF7"/>
    <w:rsid w:val="008D3319"/>
    <w:rsid w:val="008D56A3"/>
    <w:rsid w:val="008D785B"/>
    <w:rsid w:val="008E24BE"/>
    <w:rsid w:val="008E33CC"/>
    <w:rsid w:val="008E40C4"/>
    <w:rsid w:val="008F3CD1"/>
    <w:rsid w:val="00904A6C"/>
    <w:rsid w:val="00917474"/>
    <w:rsid w:val="00920480"/>
    <w:rsid w:val="00920ABD"/>
    <w:rsid w:val="00926C37"/>
    <w:rsid w:val="00932A7A"/>
    <w:rsid w:val="00933C65"/>
    <w:rsid w:val="0094678D"/>
    <w:rsid w:val="0095757A"/>
    <w:rsid w:val="00960700"/>
    <w:rsid w:val="009619C4"/>
    <w:rsid w:val="00963AD7"/>
    <w:rsid w:val="009661EE"/>
    <w:rsid w:val="009705ED"/>
    <w:rsid w:val="00975BD8"/>
    <w:rsid w:val="00976D2E"/>
    <w:rsid w:val="009809AE"/>
    <w:rsid w:val="0098792C"/>
    <w:rsid w:val="009A0C82"/>
    <w:rsid w:val="009A72AB"/>
    <w:rsid w:val="009B06AF"/>
    <w:rsid w:val="009B192D"/>
    <w:rsid w:val="009B3561"/>
    <w:rsid w:val="009B35B9"/>
    <w:rsid w:val="009B563D"/>
    <w:rsid w:val="009B57AA"/>
    <w:rsid w:val="009C4C28"/>
    <w:rsid w:val="009D01F0"/>
    <w:rsid w:val="009E18A5"/>
    <w:rsid w:val="009E27B2"/>
    <w:rsid w:val="009E4BB0"/>
    <w:rsid w:val="009F2425"/>
    <w:rsid w:val="009F3864"/>
    <w:rsid w:val="009F4293"/>
    <w:rsid w:val="00A011BD"/>
    <w:rsid w:val="00A0680D"/>
    <w:rsid w:val="00A26854"/>
    <w:rsid w:val="00A31E07"/>
    <w:rsid w:val="00A35931"/>
    <w:rsid w:val="00A40263"/>
    <w:rsid w:val="00A54B12"/>
    <w:rsid w:val="00A76BE9"/>
    <w:rsid w:val="00A830AF"/>
    <w:rsid w:val="00A90000"/>
    <w:rsid w:val="00A95857"/>
    <w:rsid w:val="00AB3FCA"/>
    <w:rsid w:val="00AB51DB"/>
    <w:rsid w:val="00AC2A65"/>
    <w:rsid w:val="00AC6F80"/>
    <w:rsid w:val="00AC7E8A"/>
    <w:rsid w:val="00AD49CD"/>
    <w:rsid w:val="00AE03BA"/>
    <w:rsid w:val="00AE0C5F"/>
    <w:rsid w:val="00AE16D8"/>
    <w:rsid w:val="00AF199D"/>
    <w:rsid w:val="00AF1D16"/>
    <w:rsid w:val="00AF5C2F"/>
    <w:rsid w:val="00AF7FD7"/>
    <w:rsid w:val="00B01587"/>
    <w:rsid w:val="00B04C81"/>
    <w:rsid w:val="00B05723"/>
    <w:rsid w:val="00B13FF9"/>
    <w:rsid w:val="00B16E6D"/>
    <w:rsid w:val="00B268B0"/>
    <w:rsid w:val="00B36A87"/>
    <w:rsid w:val="00B4716A"/>
    <w:rsid w:val="00B52905"/>
    <w:rsid w:val="00B56470"/>
    <w:rsid w:val="00B56F3D"/>
    <w:rsid w:val="00B7028C"/>
    <w:rsid w:val="00B80F23"/>
    <w:rsid w:val="00B8421F"/>
    <w:rsid w:val="00B91C70"/>
    <w:rsid w:val="00B928A8"/>
    <w:rsid w:val="00BA0829"/>
    <w:rsid w:val="00BA458D"/>
    <w:rsid w:val="00BA5CD1"/>
    <w:rsid w:val="00BB3BFD"/>
    <w:rsid w:val="00BB42A8"/>
    <w:rsid w:val="00BC2D91"/>
    <w:rsid w:val="00BD000A"/>
    <w:rsid w:val="00BD28B8"/>
    <w:rsid w:val="00BD4B1E"/>
    <w:rsid w:val="00BD4F84"/>
    <w:rsid w:val="00BE1DFD"/>
    <w:rsid w:val="00BF4928"/>
    <w:rsid w:val="00BF7795"/>
    <w:rsid w:val="00C0176B"/>
    <w:rsid w:val="00C04BB4"/>
    <w:rsid w:val="00C04DFE"/>
    <w:rsid w:val="00C11BD5"/>
    <w:rsid w:val="00C20CF4"/>
    <w:rsid w:val="00C2326D"/>
    <w:rsid w:val="00C26EAA"/>
    <w:rsid w:val="00C32C26"/>
    <w:rsid w:val="00C347EF"/>
    <w:rsid w:val="00C42A13"/>
    <w:rsid w:val="00C44ED5"/>
    <w:rsid w:val="00C555CC"/>
    <w:rsid w:val="00C60DBC"/>
    <w:rsid w:val="00C62B68"/>
    <w:rsid w:val="00C7624A"/>
    <w:rsid w:val="00C8716E"/>
    <w:rsid w:val="00CA48AB"/>
    <w:rsid w:val="00CA7D59"/>
    <w:rsid w:val="00CB2053"/>
    <w:rsid w:val="00CB7600"/>
    <w:rsid w:val="00CC391A"/>
    <w:rsid w:val="00CD098C"/>
    <w:rsid w:val="00CF2AC8"/>
    <w:rsid w:val="00CF45A6"/>
    <w:rsid w:val="00D03EFD"/>
    <w:rsid w:val="00D1404A"/>
    <w:rsid w:val="00D14417"/>
    <w:rsid w:val="00D1619D"/>
    <w:rsid w:val="00D22028"/>
    <w:rsid w:val="00D246C4"/>
    <w:rsid w:val="00D24BCA"/>
    <w:rsid w:val="00D43CF4"/>
    <w:rsid w:val="00D47E11"/>
    <w:rsid w:val="00D50180"/>
    <w:rsid w:val="00D53E2A"/>
    <w:rsid w:val="00D82942"/>
    <w:rsid w:val="00D842EA"/>
    <w:rsid w:val="00D84DA3"/>
    <w:rsid w:val="00D91691"/>
    <w:rsid w:val="00DA39AB"/>
    <w:rsid w:val="00DA4798"/>
    <w:rsid w:val="00DA5670"/>
    <w:rsid w:val="00DB0554"/>
    <w:rsid w:val="00DB0A0C"/>
    <w:rsid w:val="00DB3220"/>
    <w:rsid w:val="00DC5857"/>
    <w:rsid w:val="00DD2AE0"/>
    <w:rsid w:val="00DE5E8B"/>
    <w:rsid w:val="00DF43F7"/>
    <w:rsid w:val="00E1359D"/>
    <w:rsid w:val="00E2126F"/>
    <w:rsid w:val="00E34F8A"/>
    <w:rsid w:val="00E35330"/>
    <w:rsid w:val="00E50CC7"/>
    <w:rsid w:val="00E57A37"/>
    <w:rsid w:val="00E60E8A"/>
    <w:rsid w:val="00E7346E"/>
    <w:rsid w:val="00E924DA"/>
    <w:rsid w:val="00EA03E2"/>
    <w:rsid w:val="00EA0786"/>
    <w:rsid w:val="00EA6687"/>
    <w:rsid w:val="00EB0C52"/>
    <w:rsid w:val="00EB1B00"/>
    <w:rsid w:val="00EB2BDB"/>
    <w:rsid w:val="00EC046D"/>
    <w:rsid w:val="00EC2D8B"/>
    <w:rsid w:val="00EC383F"/>
    <w:rsid w:val="00EC6261"/>
    <w:rsid w:val="00ED23B8"/>
    <w:rsid w:val="00ED6C7D"/>
    <w:rsid w:val="00EE4EBA"/>
    <w:rsid w:val="00EE6EAB"/>
    <w:rsid w:val="00EF59A6"/>
    <w:rsid w:val="00F04295"/>
    <w:rsid w:val="00F0690E"/>
    <w:rsid w:val="00F10623"/>
    <w:rsid w:val="00F1776A"/>
    <w:rsid w:val="00F34D74"/>
    <w:rsid w:val="00F4583C"/>
    <w:rsid w:val="00F53D87"/>
    <w:rsid w:val="00F604B1"/>
    <w:rsid w:val="00F612D0"/>
    <w:rsid w:val="00F65349"/>
    <w:rsid w:val="00F6656A"/>
    <w:rsid w:val="00F70F11"/>
    <w:rsid w:val="00F76F68"/>
    <w:rsid w:val="00F87AFF"/>
    <w:rsid w:val="00F87DD3"/>
    <w:rsid w:val="00FA2064"/>
    <w:rsid w:val="00FA410A"/>
    <w:rsid w:val="00FA775C"/>
    <w:rsid w:val="00FB42C1"/>
    <w:rsid w:val="00FB4315"/>
    <w:rsid w:val="00FB6087"/>
    <w:rsid w:val="00FC292B"/>
    <w:rsid w:val="00FE17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7B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B710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4">
    <w:name w:val="Table Grid"/>
    <w:basedOn w:val="a1"/>
    <w:uiPriority w:val="59"/>
    <w:rsid w:val="008B710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C60DBC"/>
    <w:rPr>
      <w:strike w:val="0"/>
      <w:dstrike w:val="0"/>
      <w:color w:val="0000FF"/>
      <w:sz w:val="18"/>
      <w:szCs w:val="18"/>
      <w:u w:val="none"/>
      <w:effect w:val="none"/>
    </w:rPr>
  </w:style>
  <w:style w:type="character" w:styleId="a6">
    <w:name w:val="Strong"/>
    <w:basedOn w:val="a0"/>
    <w:qFormat/>
    <w:rsid w:val="00C60DBC"/>
    <w:rPr>
      <w:b/>
      <w:bCs/>
    </w:rPr>
  </w:style>
  <w:style w:type="paragraph" w:styleId="a7">
    <w:name w:val="header"/>
    <w:basedOn w:val="a"/>
    <w:link w:val="Char"/>
    <w:uiPriority w:val="99"/>
    <w:unhideWhenUsed/>
    <w:rsid w:val="00377B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377B3C"/>
    <w:rPr>
      <w:kern w:val="2"/>
      <w:sz w:val="18"/>
      <w:szCs w:val="18"/>
    </w:rPr>
  </w:style>
  <w:style w:type="paragraph" w:styleId="a8">
    <w:name w:val="footer"/>
    <w:basedOn w:val="a"/>
    <w:link w:val="Char0"/>
    <w:uiPriority w:val="99"/>
    <w:unhideWhenUsed/>
    <w:rsid w:val="00377B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377B3C"/>
    <w:rPr>
      <w:kern w:val="2"/>
      <w:sz w:val="18"/>
      <w:szCs w:val="18"/>
    </w:rPr>
  </w:style>
  <w:style w:type="paragraph" w:styleId="a9">
    <w:name w:val="List Paragraph"/>
    <w:basedOn w:val="a"/>
    <w:uiPriority w:val="99"/>
    <w:qFormat/>
    <w:rsid w:val="003B2D79"/>
    <w:pPr>
      <w:ind w:firstLineChars="200" w:firstLine="420"/>
    </w:pPr>
  </w:style>
  <w:style w:type="character" w:styleId="aa">
    <w:name w:val="Emphasis"/>
    <w:basedOn w:val="a0"/>
    <w:qFormat/>
    <w:rsid w:val="007578C9"/>
    <w:rPr>
      <w:i w:val="0"/>
      <w:iCs w:val="0"/>
      <w:color w:val="CC0000"/>
    </w:rPr>
  </w:style>
  <w:style w:type="paragraph" w:styleId="ab">
    <w:name w:val="Balloon Text"/>
    <w:basedOn w:val="a"/>
    <w:link w:val="Char1"/>
    <w:uiPriority w:val="99"/>
    <w:semiHidden/>
    <w:unhideWhenUsed/>
    <w:rsid w:val="00E50CC7"/>
    <w:rPr>
      <w:sz w:val="18"/>
      <w:szCs w:val="18"/>
    </w:rPr>
  </w:style>
  <w:style w:type="character" w:customStyle="1" w:styleId="Char1">
    <w:name w:val="批注框文本 Char"/>
    <w:basedOn w:val="a0"/>
    <w:link w:val="ab"/>
    <w:uiPriority w:val="99"/>
    <w:semiHidden/>
    <w:rsid w:val="00E50CC7"/>
    <w:rPr>
      <w:kern w:val="2"/>
      <w:sz w:val="18"/>
      <w:szCs w:val="18"/>
    </w:rPr>
  </w:style>
  <w:style w:type="paragraph" w:styleId="2">
    <w:name w:val="Body Text Indent 2"/>
    <w:basedOn w:val="a"/>
    <w:link w:val="2Char"/>
    <w:rsid w:val="002A489E"/>
    <w:pPr>
      <w:spacing w:line="360" w:lineRule="auto"/>
      <w:ind w:leftChars="136" w:left="286" w:firstLineChars="200" w:firstLine="480"/>
    </w:pPr>
    <w:rPr>
      <w:rFonts w:ascii="Times New Roman" w:hAnsi="Times New Roman"/>
      <w:sz w:val="24"/>
      <w:szCs w:val="24"/>
    </w:rPr>
  </w:style>
  <w:style w:type="character" w:customStyle="1" w:styleId="2Char">
    <w:name w:val="正文文本缩进 2 Char"/>
    <w:basedOn w:val="a0"/>
    <w:link w:val="2"/>
    <w:rsid w:val="002A489E"/>
    <w:rPr>
      <w:rFonts w:ascii="Times New Roman" w:hAnsi="Times New Roman"/>
      <w:kern w:val="2"/>
      <w:sz w:val="24"/>
      <w:szCs w:val="24"/>
    </w:rPr>
  </w:style>
  <w:style w:type="paragraph" w:customStyle="1" w:styleId="CharCharCharCharCharChar">
    <w:name w:val="Char Char Char Char Char Char"/>
    <w:basedOn w:val="a"/>
    <w:rsid w:val="002A489E"/>
    <w:rPr>
      <w:rFonts w:ascii="Times New Roman" w:hAnsi="Times New Roman"/>
      <w:szCs w:val="24"/>
    </w:rPr>
  </w:style>
  <w:style w:type="paragraph" w:styleId="ac">
    <w:name w:val="Date"/>
    <w:basedOn w:val="a"/>
    <w:next w:val="a"/>
    <w:link w:val="Char2"/>
    <w:uiPriority w:val="99"/>
    <w:semiHidden/>
    <w:unhideWhenUsed/>
    <w:rsid w:val="00410AD1"/>
    <w:pPr>
      <w:ind w:leftChars="2500" w:left="100"/>
    </w:pPr>
  </w:style>
  <w:style w:type="character" w:customStyle="1" w:styleId="Char2">
    <w:name w:val="日期 Char"/>
    <w:basedOn w:val="a0"/>
    <w:link w:val="ac"/>
    <w:uiPriority w:val="99"/>
    <w:semiHidden/>
    <w:rsid w:val="00410AD1"/>
    <w:rPr>
      <w:kern w:val="2"/>
      <w:sz w:val="21"/>
      <w:szCs w:val="22"/>
    </w:rPr>
  </w:style>
  <w:style w:type="paragraph" w:customStyle="1" w:styleId="1">
    <w:name w:val="列出段落1"/>
    <w:basedOn w:val="a"/>
    <w:rsid w:val="00715B04"/>
    <w:pPr>
      <w:ind w:firstLineChars="200" w:firstLine="420"/>
    </w:pPr>
    <w:rPr>
      <w:rFonts w:ascii="Times New Roman" w:hAnsi="Times New Roman"/>
      <w:szCs w:val="24"/>
    </w:rPr>
  </w:style>
  <w:style w:type="paragraph" w:customStyle="1" w:styleId="GB231224">
    <w:name w:val="样式 仿宋_GB2312 小三 行距: 固定值 24 磅"/>
    <w:basedOn w:val="a"/>
    <w:rsid w:val="00715B04"/>
    <w:pPr>
      <w:spacing w:line="480" w:lineRule="atLeast"/>
      <w:ind w:firstLineChars="200" w:firstLine="200"/>
    </w:pPr>
    <w:rPr>
      <w:rFonts w:ascii="仿宋_GB2312" w:eastAsia="仿宋_GB2312" w:hAnsi="Times New Roman" w:hint="eastAsia"/>
      <w:sz w:val="3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7B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B710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4">
    <w:name w:val="Table Grid"/>
    <w:basedOn w:val="a1"/>
    <w:uiPriority w:val="59"/>
    <w:rsid w:val="008B710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C60DBC"/>
    <w:rPr>
      <w:strike w:val="0"/>
      <w:dstrike w:val="0"/>
      <w:color w:val="0000FF"/>
      <w:sz w:val="18"/>
      <w:szCs w:val="18"/>
      <w:u w:val="none"/>
      <w:effect w:val="none"/>
    </w:rPr>
  </w:style>
  <w:style w:type="character" w:styleId="a6">
    <w:name w:val="Strong"/>
    <w:basedOn w:val="a0"/>
    <w:uiPriority w:val="22"/>
    <w:qFormat/>
    <w:rsid w:val="00C60DBC"/>
    <w:rPr>
      <w:b/>
      <w:bCs/>
    </w:rPr>
  </w:style>
  <w:style w:type="paragraph" w:styleId="a7">
    <w:name w:val="header"/>
    <w:basedOn w:val="a"/>
    <w:link w:val="Char"/>
    <w:uiPriority w:val="99"/>
    <w:unhideWhenUsed/>
    <w:rsid w:val="00377B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377B3C"/>
    <w:rPr>
      <w:kern w:val="2"/>
      <w:sz w:val="18"/>
      <w:szCs w:val="18"/>
    </w:rPr>
  </w:style>
  <w:style w:type="paragraph" w:styleId="a8">
    <w:name w:val="footer"/>
    <w:basedOn w:val="a"/>
    <w:link w:val="Char0"/>
    <w:uiPriority w:val="99"/>
    <w:unhideWhenUsed/>
    <w:rsid w:val="00377B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377B3C"/>
    <w:rPr>
      <w:kern w:val="2"/>
      <w:sz w:val="18"/>
      <w:szCs w:val="18"/>
    </w:rPr>
  </w:style>
  <w:style w:type="paragraph" w:styleId="a9">
    <w:name w:val="List Paragraph"/>
    <w:basedOn w:val="a"/>
    <w:uiPriority w:val="99"/>
    <w:qFormat/>
    <w:rsid w:val="003B2D79"/>
    <w:pPr>
      <w:ind w:firstLineChars="200" w:firstLine="420"/>
    </w:pPr>
  </w:style>
  <w:style w:type="character" w:styleId="aa">
    <w:name w:val="Emphasis"/>
    <w:basedOn w:val="a0"/>
    <w:qFormat/>
    <w:rsid w:val="007578C9"/>
    <w:rPr>
      <w:i w:val="0"/>
      <w:iCs w:val="0"/>
      <w:color w:val="CC0000"/>
    </w:rPr>
  </w:style>
  <w:style w:type="paragraph" w:styleId="ab">
    <w:name w:val="Balloon Text"/>
    <w:basedOn w:val="a"/>
    <w:link w:val="Char1"/>
    <w:uiPriority w:val="99"/>
    <w:semiHidden/>
    <w:unhideWhenUsed/>
    <w:rsid w:val="00E50CC7"/>
    <w:rPr>
      <w:sz w:val="18"/>
      <w:szCs w:val="18"/>
    </w:rPr>
  </w:style>
  <w:style w:type="character" w:customStyle="1" w:styleId="Char1">
    <w:name w:val="批注框文本 Char"/>
    <w:basedOn w:val="a0"/>
    <w:link w:val="ab"/>
    <w:uiPriority w:val="99"/>
    <w:semiHidden/>
    <w:rsid w:val="00E50CC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8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75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19614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760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10" w:color="CCCCCC"/>
                    <w:bottom w:val="none" w:sz="0" w:space="0" w:color="auto"/>
                    <w:right w:val="none" w:sz="0" w:space="0" w:color="auto"/>
                  </w:divBdr>
                  <w:divsChild>
                    <w:div w:id="814756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ashed" w:sz="6" w:space="15" w:color="CCCCCC"/>
                        <w:right w:val="none" w:sz="0" w:space="0" w:color="auto"/>
                      </w:divBdr>
                      <w:divsChild>
                        <w:div w:id="235946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3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0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2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7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211414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807363">
                  <w:marLeft w:val="2295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11" w:color="CCCCCC"/>
                    <w:bottom w:val="none" w:sz="0" w:space="0" w:color="auto"/>
                    <w:right w:val="none" w:sz="0" w:space="0" w:color="auto"/>
                  </w:divBdr>
                  <w:divsChild>
                    <w:div w:id="210187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26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0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93610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75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10" w:color="CCCCCC"/>
                    <w:bottom w:val="none" w:sz="0" w:space="0" w:color="auto"/>
                    <w:right w:val="none" w:sz="0" w:space="0" w:color="auto"/>
                  </w:divBdr>
                  <w:divsChild>
                    <w:div w:id="2563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ashed" w:sz="6" w:space="15" w:color="CCCCCC"/>
                        <w:right w:val="none" w:sz="0" w:space="0" w:color="auto"/>
                      </w:divBdr>
                      <w:divsChild>
                        <w:div w:id="526334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23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050188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41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10" w:color="CCCCCC"/>
                    <w:bottom w:val="none" w:sz="0" w:space="0" w:color="auto"/>
                    <w:right w:val="none" w:sz="0" w:space="0" w:color="auto"/>
                  </w:divBdr>
                  <w:divsChild>
                    <w:div w:id="2094472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ashed" w:sz="6" w:space="15" w:color="CCCCCC"/>
                        <w:right w:val="none" w:sz="0" w:space="0" w:color="auto"/>
                      </w:divBdr>
                      <w:divsChild>
                        <w:div w:id="56244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61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652852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443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10" w:color="CCCCCC"/>
                    <w:bottom w:val="none" w:sz="0" w:space="0" w:color="auto"/>
                    <w:right w:val="none" w:sz="0" w:space="0" w:color="auto"/>
                  </w:divBdr>
                  <w:divsChild>
                    <w:div w:id="19638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ashed" w:sz="6" w:space="15" w:color="CCCCCC"/>
                        <w:right w:val="none" w:sz="0" w:space="0" w:color="auto"/>
                      </w:divBdr>
                      <w:divsChild>
                        <w:div w:id="198083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nowzh@foxmail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8929F40-73E2-41C6-903C-B9CD0B5C6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8</Pages>
  <Words>488</Words>
  <Characters>2783</Characters>
  <Application>Microsoft Office Word</Application>
  <DocSecurity>0</DocSecurity>
  <Lines>23</Lines>
  <Paragraphs>6</Paragraphs>
  <ScaleCrop>false</ScaleCrop>
  <Company>china</Company>
  <LinksUpToDate>false</LinksUpToDate>
  <CharactersWithSpaces>3265</CharactersWithSpaces>
  <SharedDoc>false</SharedDoc>
  <HLinks>
    <vt:vector size="18" baseType="variant">
      <vt:variant>
        <vt:i4>3670061</vt:i4>
      </vt:variant>
      <vt:variant>
        <vt:i4>6</vt:i4>
      </vt:variant>
      <vt:variant>
        <vt:i4>0</vt:i4>
      </vt:variant>
      <vt:variant>
        <vt:i4>5</vt:i4>
      </vt:variant>
      <vt:variant>
        <vt:lpwstr>http://www.zuoche.com/</vt:lpwstr>
      </vt:variant>
      <vt:variant>
        <vt:lpwstr/>
      </vt:variant>
      <vt:variant>
        <vt:i4>5701685</vt:i4>
      </vt:variant>
      <vt:variant>
        <vt:i4>3</vt:i4>
      </vt:variant>
      <vt:variant>
        <vt:i4>0</vt:i4>
      </vt:variant>
      <vt:variant>
        <vt:i4>5</vt:i4>
      </vt:variant>
      <vt:variant>
        <vt:lpwstr>mailto:zhangm@gzpyp.edu.cn</vt:lpwstr>
      </vt:variant>
      <vt:variant>
        <vt:lpwstr/>
      </vt:variant>
      <vt:variant>
        <vt:i4>5701685</vt:i4>
      </vt:variant>
      <vt:variant>
        <vt:i4>0</vt:i4>
      </vt:variant>
      <vt:variant>
        <vt:i4>0</vt:i4>
      </vt:variant>
      <vt:variant>
        <vt:i4>5</vt:i4>
      </vt:variant>
      <vt:variant>
        <vt:lpwstr>mailto:zhangm@gzpyp.edu.cn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张敏</dc:creator>
  <cp:lastModifiedBy>0</cp:lastModifiedBy>
  <cp:revision>106</cp:revision>
  <cp:lastPrinted>2015-01-12T07:59:00Z</cp:lastPrinted>
  <dcterms:created xsi:type="dcterms:W3CDTF">2016-05-23T08:39:00Z</dcterms:created>
  <dcterms:modified xsi:type="dcterms:W3CDTF">2017-05-31T03:29:00Z</dcterms:modified>
</cp:coreProperties>
</file>