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C2" w:rsidRPr="00C53230" w:rsidRDefault="00C53230">
      <w:pPr>
        <w:rPr>
          <w:rFonts w:ascii="黑体" w:eastAsia="黑体" w:hAnsi="黑体"/>
          <w:sz w:val="32"/>
          <w:szCs w:val="32"/>
        </w:rPr>
      </w:pPr>
      <w:r w:rsidRPr="00C53230">
        <w:rPr>
          <w:rFonts w:ascii="黑体" w:eastAsia="黑体" w:hAnsi="黑体" w:hint="eastAsia"/>
          <w:sz w:val="32"/>
          <w:szCs w:val="32"/>
        </w:rPr>
        <w:t>附件</w:t>
      </w:r>
      <w:r w:rsidR="00AE3A0F">
        <w:rPr>
          <w:rFonts w:ascii="黑体" w:eastAsia="黑体" w:hAnsi="黑体" w:hint="eastAsia"/>
          <w:sz w:val="32"/>
          <w:szCs w:val="32"/>
        </w:rPr>
        <w:t>2</w:t>
      </w:r>
    </w:p>
    <w:p w:rsidR="00380EE7" w:rsidRDefault="00380EE7" w:rsidP="00C53230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C53230" w:rsidRDefault="00C53230" w:rsidP="00C53230">
      <w:pPr>
        <w:jc w:val="center"/>
        <w:rPr>
          <w:rFonts w:ascii="宋体" w:eastAsia="宋体" w:hAnsi="宋体"/>
          <w:b/>
          <w:sz w:val="32"/>
          <w:szCs w:val="32"/>
        </w:rPr>
      </w:pPr>
      <w:r w:rsidRPr="00380EE7">
        <w:rPr>
          <w:rFonts w:ascii="宋体" w:eastAsia="宋体" w:hAnsi="宋体" w:hint="eastAsia"/>
          <w:b/>
          <w:sz w:val="32"/>
          <w:szCs w:val="32"/>
        </w:rPr>
        <w:t>“新华·盛丰金服杯—2017福建十大信用典型案例评选”申报表</w:t>
      </w:r>
    </w:p>
    <w:tbl>
      <w:tblPr>
        <w:tblStyle w:val="a3"/>
        <w:tblW w:w="0" w:type="auto"/>
        <w:tblLook w:val="04A0"/>
      </w:tblPr>
      <w:tblGrid>
        <w:gridCol w:w="2130"/>
        <w:gridCol w:w="3081"/>
        <w:gridCol w:w="1180"/>
        <w:gridCol w:w="2789"/>
      </w:tblGrid>
      <w:tr w:rsidR="00C53230" w:rsidRPr="00380EE7" w:rsidTr="00C53230">
        <w:trPr>
          <w:trHeight w:hRule="exact" w:val="567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7050" w:type="dxa"/>
            <w:gridSpan w:val="3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3230" w:rsidRPr="00380EE7" w:rsidTr="00C53230">
        <w:trPr>
          <w:trHeight w:hRule="exact" w:val="567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7050" w:type="dxa"/>
            <w:gridSpan w:val="3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3230" w:rsidRPr="00380EE7" w:rsidTr="00C53230">
        <w:trPr>
          <w:trHeight w:hRule="exact" w:val="567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81" w:type="dxa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邮件</w:t>
            </w:r>
          </w:p>
        </w:tc>
        <w:tc>
          <w:tcPr>
            <w:tcW w:w="2789" w:type="dxa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3230" w:rsidRPr="00380EE7" w:rsidTr="00C53230">
        <w:trPr>
          <w:trHeight w:hRule="exact" w:val="567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050" w:type="dxa"/>
            <w:gridSpan w:val="3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3230" w:rsidRPr="00380EE7" w:rsidTr="00380EE7">
        <w:trPr>
          <w:trHeight w:hRule="exact" w:val="1040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案例类型</w:t>
            </w:r>
          </w:p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（请勾选）</w:t>
            </w:r>
          </w:p>
        </w:tc>
        <w:tc>
          <w:tcPr>
            <w:tcW w:w="7050" w:type="dxa"/>
            <w:gridSpan w:val="3"/>
            <w:vAlign w:val="center"/>
          </w:tcPr>
          <w:p w:rsidR="00C53230" w:rsidRPr="00380EE7" w:rsidRDefault="00C53230" w:rsidP="00380EE7">
            <w:pPr>
              <w:spacing w:line="3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sz w:val="24"/>
                <w:szCs w:val="24"/>
              </w:rPr>
              <w:t>1.守信激励创新典型案例        2.失信惩戒创新典型案例</w:t>
            </w:r>
          </w:p>
        </w:tc>
      </w:tr>
      <w:tr w:rsidR="00C53230" w:rsidRPr="00380EE7" w:rsidTr="00C53230">
        <w:trPr>
          <w:trHeight w:hRule="exact" w:val="567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案例题目</w:t>
            </w:r>
          </w:p>
        </w:tc>
        <w:tc>
          <w:tcPr>
            <w:tcW w:w="7050" w:type="dxa"/>
            <w:gridSpan w:val="3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3230" w:rsidRPr="00380EE7" w:rsidTr="00C53230">
        <w:trPr>
          <w:trHeight w:hRule="exact" w:val="567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案例特色或亮点</w:t>
            </w:r>
          </w:p>
        </w:tc>
        <w:tc>
          <w:tcPr>
            <w:tcW w:w="7050" w:type="dxa"/>
            <w:gridSpan w:val="3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3230" w:rsidRPr="00380EE7" w:rsidTr="00380EE7">
        <w:trPr>
          <w:trHeight w:hRule="exact" w:val="6165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案例内容</w:t>
            </w:r>
          </w:p>
        </w:tc>
        <w:tc>
          <w:tcPr>
            <w:tcW w:w="7050" w:type="dxa"/>
            <w:gridSpan w:val="3"/>
            <w:vAlign w:val="center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3230" w:rsidRPr="00380EE7" w:rsidTr="00C53230">
        <w:trPr>
          <w:trHeight w:hRule="exact" w:val="1748"/>
        </w:trPr>
        <w:tc>
          <w:tcPr>
            <w:tcW w:w="2130" w:type="dxa"/>
            <w:vAlign w:val="center"/>
          </w:tcPr>
          <w:p w:rsidR="00C53230" w:rsidRPr="00380EE7" w:rsidRDefault="00C53230" w:rsidP="00380EE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050" w:type="dxa"/>
            <w:gridSpan w:val="3"/>
          </w:tcPr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sz w:val="24"/>
                <w:szCs w:val="24"/>
              </w:rPr>
              <w:t>本单位承诺对申报案例的真实性、有效性负责。</w:t>
            </w:r>
          </w:p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53230" w:rsidRPr="00380EE7" w:rsidRDefault="00C53230" w:rsidP="00380EE7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53230" w:rsidRPr="00380EE7" w:rsidRDefault="00C53230" w:rsidP="00380EE7">
            <w:pPr>
              <w:spacing w:line="340" w:lineRule="exact"/>
              <w:ind w:right="63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0EE7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  <w:r w:rsidR="00380EE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80EE7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</w:tbl>
    <w:p w:rsidR="00C53230" w:rsidRPr="00C53230" w:rsidRDefault="00C53230"/>
    <w:sectPr w:rsidR="00C53230" w:rsidRPr="00C53230" w:rsidSect="00C5323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0F" w:rsidRDefault="00AE3A0F" w:rsidP="00AE3A0F">
      <w:r>
        <w:separator/>
      </w:r>
    </w:p>
  </w:endnote>
  <w:endnote w:type="continuationSeparator" w:id="1">
    <w:p w:rsidR="00AE3A0F" w:rsidRDefault="00AE3A0F" w:rsidP="00AE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0F" w:rsidRDefault="00AE3A0F" w:rsidP="00AE3A0F">
      <w:r>
        <w:separator/>
      </w:r>
    </w:p>
  </w:footnote>
  <w:footnote w:type="continuationSeparator" w:id="1">
    <w:p w:rsidR="00AE3A0F" w:rsidRDefault="00AE3A0F" w:rsidP="00AE3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230"/>
    <w:rsid w:val="00380EE7"/>
    <w:rsid w:val="006C3AC2"/>
    <w:rsid w:val="00AE3A0F"/>
    <w:rsid w:val="00C53230"/>
    <w:rsid w:val="00E8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3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3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3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</dc:creator>
  <cp:lastModifiedBy>zhuang</cp:lastModifiedBy>
  <cp:revision>2</cp:revision>
  <dcterms:created xsi:type="dcterms:W3CDTF">2018-01-05T07:09:00Z</dcterms:created>
  <dcterms:modified xsi:type="dcterms:W3CDTF">2018-01-05T07:50:00Z</dcterms:modified>
</cp:coreProperties>
</file>