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41" w:rsidRDefault="008E6470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“高级图形图像制作员”培训班课程表</w:t>
      </w:r>
    </w:p>
    <w:p w:rsidR="00842441" w:rsidRDefault="008E6470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      </w:t>
      </w:r>
      <w:r>
        <w:rPr>
          <w:rFonts w:hint="eastAsia"/>
          <w:sz w:val="24"/>
          <w:szCs w:val="24"/>
        </w:rPr>
        <w:t>培训师：林文渊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15959282608</w:t>
      </w:r>
      <w:r>
        <w:rPr>
          <w:sz w:val="24"/>
          <w:szCs w:val="24"/>
        </w:rPr>
        <w:t xml:space="preserve"> </w:t>
      </w:r>
      <w:r>
        <w:rPr>
          <w:sz w:val="28"/>
        </w:rPr>
        <w:t xml:space="preserve"> </w:t>
      </w:r>
      <w:r w:rsidR="000A3229" w:rsidRPr="000A3229">
        <w:rPr>
          <w:rFonts w:hint="eastAsia"/>
          <w:sz w:val="24"/>
          <w:szCs w:val="24"/>
        </w:rPr>
        <w:t>上课地点：机房</w:t>
      </w:r>
      <w:r w:rsidR="000A3229" w:rsidRPr="000A3229">
        <w:rPr>
          <w:rFonts w:hint="eastAsia"/>
          <w:sz w:val="24"/>
          <w:szCs w:val="24"/>
        </w:rPr>
        <w:t>6:</w:t>
      </w:r>
      <w:r w:rsidR="000A3229" w:rsidRPr="000A3229">
        <w:rPr>
          <w:rFonts w:hint="eastAsia"/>
          <w:sz w:val="24"/>
          <w:szCs w:val="24"/>
        </w:rPr>
        <w:t>（洪涛</w:t>
      </w:r>
      <w:r w:rsidR="000A3229" w:rsidRPr="000A3229">
        <w:rPr>
          <w:rFonts w:hint="eastAsia"/>
          <w:sz w:val="24"/>
          <w:szCs w:val="24"/>
        </w:rPr>
        <w:t>503</w:t>
      </w:r>
      <w:r w:rsidR="000A3229" w:rsidRPr="000A3229">
        <w:rPr>
          <w:rFonts w:hint="eastAsia"/>
          <w:sz w:val="24"/>
          <w:szCs w:val="24"/>
        </w:rPr>
        <w:t>）</w:t>
      </w:r>
      <w:r w:rsidRPr="000A3229">
        <w:rPr>
          <w:sz w:val="24"/>
          <w:szCs w:val="24"/>
        </w:rPr>
        <w:t xml:space="preserve"> </w:t>
      </w:r>
      <w:r>
        <w:rPr>
          <w:sz w:val="28"/>
        </w:rPr>
        <w:t xml:space="preserve">                                           </w:t>
      </w:r>
    </w:p>
    <w:tbl>
      <w:tblPr>
        <w:tblStyle w:val="a3"/>
        <w:tblW w:w="14675" w:type="dxa"/>
        <w:tblLayout w:type="fixed"/>
        <w:tblLook w:val="04A0"/>
      </w:tblPr>
      <w:tblGrid>
        <w:gridCol w:w="817"/>
        <w:gridCol w:w="1985"/>
        <w:gridCol w:w="11873"/>
      </w:tblGrid>
      <w:tr w:rsidR="00842441" w:rsidRPr="0006663A" w:rsidTr="0006663A">
        <w:trPr>
          <w:trHeight w:val="426"/>
        </w:trPr>
        <w:tc>
          <w:tcPr>
            <w:tcW w:w="817" w:type="dxa"/>
            <w:vAlign w:val="center"/>
          </w:tcPr>
          <w:p w:rsidR="00842441" w:rsidRPr="0006663A" w:rsidRDefault="008E647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6663A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5" w:type="dxa"/>
            <w:vAlign w:val="center"/>
          </w:tcPr>
          <w:p w:rsidR="00842441" w:rsidRPr="0006663A" w:rsidRDefault="008E647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6663A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1873" w:type="dxa"/>
            <w:vAlign w:val="center"/>
          </w:tcPr>
          <w:p w:rsidR="00842441" w:rsidRPr="0006663A" w:rsidRDefault="008E647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6663A">
              <w:rPr>
                <w:rFonts w:hint="eastAsia"/>
                <w:b/>
                <w:sz w:val="18"/>
                <w:szCs w:val="18"/>
              </w:rPr>
              <w:t>教学内容</w:t>
            </w:r>
          </w:p>
        </w:tc>
      </w:tr>
      <w:tr w:rsidR="00D67AFE" w:rsidRPr="0006663A" w:rsidTr="0006663A">
        <w:trPr>
          <w:trHeight w:val="414"/>
        </w:trPr>
        <w:tc>
          <w:tcPr>
            <w:tcW w:w="817" w:type="dxa"/>
            <w:vMerge w:val="restart"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D67AFE" w:rsidRPr="0006663A" w:rsidRDefault="00D67AFE" w:rsidP="006034B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月</w:t>
            </w:r>
            <w:r w:rsidRPr="0006663A">
              <w:rPr>
                <w:rFonts w:hint="eastAsia"/>
                <w:sz w:val="18"/>
                <w:szCs w:val="18"/>
              </w:rPr>
              <w:t>14</w:t>
            </w:r>
            <w:r w:rsidRPr="0006663A">
              <w:rPr>
                <w:rFonts w:hint="eastAsia"/>
                <w:sz w:val="18"/>
                <w:szCs w:val="18"/>
              </w:rPr>
              <w:t>日上午（</w:t>
            </w: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 w:rsidP="0006663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讲述P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HOTOSHOP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的相关基础知识，和软件的工作界面以及文件的基本操作，使学生了解课程的研究对象、基本内容、重点及难点、学习方法及注意事项，为后面的章节做准备。</w:t>
            </w:r>
            <w:r w:rsidR="0006663A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 xml:space="preserve">理实一体化练习：第一单元  </w:t>
            </w:r>
            <w:proofErr w:type="gramStart"/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鼠绘模拟</w:t>
            </w:r>
            <w:proofErr w:type="gramEnd"/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 xml:space="preserve">  1.1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1.10</w:t>
            </w:r>
          </w:p>
        </w:tc>
      </w:tr>
      <w:tr w:rsidR="00D67AFE" w:rsidRPr="0006663A" w:rsidTr="0006663A">
        <w:trPr>
          <w:trHeight w:val="414"/>
        </w:trPr>
        <w:tc>
          <w:tcPr>
            <w:tcW w:w="817" w:type="dxa"/>
            <w:vMerge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67AFE" w:rsidRPr="0006663A" w:rsidRDefault="00D67AFE" w:rsidP="006034B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月</w:t>
            </w:r>
            <w:r w:rsidRPr="0006663A">
              <w:rPr>
                <w:rFonts w:hint="eastAsia"/>
                <w:sz w:val="18"/>
                <w:szCs w:val="18"/>
              </w:rPr>
              <w:t>14</w:t>
            </w:r>
            <w:r w:rsidRPr="0006663A">
              <w:rPr>
                <w:rFonts w:hint="eastAsia"/>
                <w:sz w:val="18"/>
                <w:szCs w:val="18"/>
              </w:rPr>
              <w:t>日下午（</w:t>
            </w: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 w:rsidP="0006663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了解设置图像尺寸和画布大小、缩放和抓手工具的使用、调整图像尺寸和分辨率、使用恢复和还原功能、使用标尺、参考线和网格、历史记录画笔工具的操作。</w:t>
            </w:r>
            <w:bookmarkStart w:id="0" w:name="_GoBack"/>
            <w:bookmarkEnd w:id="0"/>
            <w:r w:rsidR="0006663A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</w:t>
            </w:r>
            <w:r w:rsidR="0006663A" w:rsidRPr="0006663A">
              <w:rPr>
                <w:rFonts w:asciiTheme="minorEastAsia" w:hAnsiTheme="minorEastAsia" w:hint="eastAsia"/>
                <w:sz w:val="18"/>
                <w:szCs w:val="18"/>
              </w:rPr>
              <w:t>理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 xml:space="preserve">实一体化练习：第一单元  </w:t>
            </w:r>
            <w:proofErr w:type="gramStart"/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鼠绘模拟</w:t>
            </w:r>
            <w:proofErr w:type="gramEnd"/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 xml:space="preserve">  1.11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1.20</w:t>
            </w:r>
          </w:p>
        </w:tc>
      </w:tr>
      <w:tr w:rsidR="00D67AFE" w:rsidRPr="0006663A" w:rsidTr="0006663A">
        <w:trPr>
          <w:trHeight w:val="418"/>
        </w:trPr>
        <w:tc>
          <w:tcPr>
            <w:tcW w:w="817" w:type="dxa"/>
            <w:vMerge w:val="restart"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D67AFE" w:rsidRPr="0006663A" w:rsidRDefault="00D67AFE" w:rsidP="006034B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月</w:t>
            </w:r>
            <w:r w:rsidRPr="0006663A">
              <w:rPr>
                <w:rFonts w:hint="eastAsia"/>
                <w:sz w:val="18"/>
                <w:szCs w:val="18"/>
              </w:rPr>
              <w:t>21</w:t>
            </w:r>
            <w:r w:rsidRPr="0006663A">
              <w:rPr>
                <w:rFonts w:hint="eastAsia"/>
                <w:sz w:val="18"/>
                <w:szCs w:val="18"/>
              </w:rPr>
              <w:t>日上午（</w:t>
            </w: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 w:rsidP="0006663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学会使用各种绘图工具，填充图像，自定义画笔和图案，设置画笔属性，以及图像的变换、修复与修饰。介绍颜色的基本属性和颜色的设置，掌握色彩模式、调整图像颜色等。</w:t>
            </w:r>
            <w:r w:rsidR="0006663A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理实一体化练习：第二单元  手工绘画  1.1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1.10</w:t>
            </w:r>
          </w:p>
        </w:tc>
      </w:tr>
      <w:tr w:rsidR="00D67AFE" w:rsidRPr="0006663A" w:rsidTr="0006663A">
        <w:trPr>
          <w:trHeight w:val="432"/>
        </w:trPr>
        <w:tc>
          <w:tcPr>
            <w:tcW w:w="817" w:type="dxa"/>
            <w:vMerge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67AFE" w:rsidRPr="0006663A" w:rsidRDefault="00D67AFE" w:rsidP="006034B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月</w:t>
            </w:r>
            <w:r w:rsidRPr="0006663A">
              <w:rPr>
                <w:rFonts w:hint="eastAsia"/>
                <w:sz w:val="18"/>
                <w:szCs w:val="18"/>
              </w:rPr>
              <w:t>21</w:t>
            </w:r>
            <w:r w:rsidRPr="0006663A">
              <w:rPr>
                <w:rFonts w:hint="eastAsia"/>
                <w:sz w:val="18"/>
                <w:szCs w:val="18"/>
              </w:rPr>
              <w:t>日下午（</w:t>
            </w: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 w:rsidP="0006663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</w:t>
            </w:r>
            <w:r w:rsidRPr="0006663A">
              <w:rPr>
                <w:rFonts w:hint="eastAsia"/>
                <w:sz w:val="18"/>
                <w:szCs w:val="18"/>
              </w:rPr>
              <w:t>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学会使用各种绘图工具，填充图像，自定义画笔和图案，设置画笔属性，以及图像的变换、修复与修饰。介绍颜色的基本属性和颜色的设置，掌握色彩模式、调整图像颜色等。</w:t>
            </w:r>
            <w:r w:rsidR="0006663A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理实一体化练习：第二单元  手工绘画  1.11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1.20</w:t>
            </w:r>
          </w:p>
        </w:tc>
      </w:tr>
      <w:tr w:rsidR="00D67AFE" w:rsidRPr="0006663A" w:rsidTr="0006663A">
        <w:trPr>
          <w:trHeight w:val="414"/>
        </w:trPr>
        <w:tc>
          <w:tcPr>
            <w:tcW w:w="817" w:type="dxa"/>
            <w:vMerge w:val="restart"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D67AFE" w:rsidRPr="00D06046" w:rsidRDefault="00D67AFE" w:rsidP="006034B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D06046"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="00D06046" w:rsidRPr="00D06046"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日上午（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 xml:space="preserve">了解众多调色工具的基本操作和相关应用，并能利用调色工具调色, 色阶工具、曲线工具、色相饱和度工具、色彩平衡、可选颜色工具、通道混合器工具。图层蒙版的应用、文字图层与剪贴蒙版图层的应用、图层的混合模式和图层样式的应用, </w:t>
            </w:r>
          </w:p>
          <w:p w:rsidR="00D67AFE" w:rsidRPr="0006663A" w:rsidRDefault="00D67AFE" w:rsidP="0006663A">
            <w:pPr>
              <w:spacing w:line="36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 xml:space="preserve"> 理实一体化练习：第三单元  平面设计  1.1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1.10</w:t>
            </w:r>
          </w:p>
        </w:tc>
      </w:tr>
      <w:tr w:rsidR="00D67AFE" w:rsidRPr="0006663A" w:rsidTr="0006663A">
        <w:trPr>
          <w:trHeight w:val="414"/>
        </w:trPr>
        <w:tc>
          <w:tcPr>
            <w:tcW w:w="817" w:type="dxa"/>
            <w:vMerge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67AFE" w:rsidRPr="00D06046" w:rsidRDefault="00D67AFE" w:rsidP="006034B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D06046"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="00D06046" w:rsidRPr="00D06046"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日下午（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</w:t>
            </w:r>
            <w:r w:rsidRPr="0006663A">
              <w:rPr>
                <w:rFonts w:hint="eastAsia"/>
                <w:sz w:val="18"/>
                <w:szCs w:val="18"/>
              </w:rPr>
              <w:t xml:space="preserve"> </w:t>
            </w:r>
            <w:r w:rsidRPr="0006663A">
              <w:rPr>
                <w:rFonts w:hint="eastAsia"/>
                <w:sz w:val="18"/>
                <w:szCs w:val="18"/>
              </w:rPr>
              <w:t>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 xml:space="preserve">了解众多调色工具的基本操作和相关应用，并能利用调色工具调色, 色阶工具、曲线工具、色相饱和度工具、色彩平衡、可选颜色工具、通道混合器工具。图层蒙版的应用、文字图层与剪贴蒙版图层的应用、图层的混合模式和图层样式的应用, </w:t>
            </w:r>
          </w:p>
          <w:p w:rsidR="00D67AFE" w:rsidRPr="0006663A" w:rsidRDefault="0006663A" w:rsidP="0006663A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</w:t>
            </w:r>
            <w:r w:rsidR="00D67AFE"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理实一体化练习：第三单元  平面设计  1.11</w:t>
            </w:r>
            <w:r w:rsidR="00D67AFE"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="00D67AFE" w:rsidRPr="0006663A">
              <w:rPr>
                <w:rFonts w:asciiTheme="minorEastAsia" w:hAnsiTheme="minorEastAsia" w:hint="eastAsia"/>
                <w:sz w:val="18"/>
                <w:szCs w:val="18"/>
              </w:rPr>
              <w:t>1.20</w:t>
            </w:r>
          </w:p>
        </w:tc>
      </w:tr>
      <w:tr w:rsidR="00D06046" w:rsidRPr="0006663A" w:rsidTr="0006663A">
        <w:trPr>
          <w:trHeight w:val="397"/>
        </w:trPr>
        <w:tc>
          <w:tcPr>
            <w:tcW w:w="817" w:type="dxa"/>
            <w:vMerge w:val="restart"/>
            <w:vAlign w:val="center"/>
          </w:tcPr>
          <w:p w:rsidR="00D06046" w:rsidRPr="0006663A" w:rsidRDefault="00D0604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D06046" w:rsidRPr="0006663A" w:rsidRDefault="00D06046" w:rsidP="004A197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5</w:t>
            </w:r>
            <w:r w:rsidRPr="0006663A">
              <w:rPr>
                <w:rFonts w:hint="eastAsia"/>
                <w:sz w:val="18"/>
                <w:szCs w:val="18"/>
              </w:rPr>
              <w:t>月</w:t>
            </w:r>
            <w:r w:rsidRPr="0006663A">
              <w:rPr>
                <w:rFonts w:hint="eastAsia"/>
                <w:sz w:val="18"/>
                <w:szCs w:val="18"/>
              </w:rPr>
              <w:t>19</w:t>
            </w:r>
            <w:r w:rsidRPr="0006663A">
              <w:rPr>
                <w:rFonts w:hint="eastAsia"/>
                <w:sz w:val="18"/>
                <w:szCs w:val="18"/>
              </w:rPr>
              <w:t>日上午（</w:t>
            </w: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06046" w:rsidRPr="0006663A" w:rsidRDefault="00D06046" w:rsidP="0006663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通过对文字工具的整体学习，能够充分的了解PHOTOSHOP中的文字实际应用。文字工具概览、文字工具属性栏、文字工具的基本应用、文字的转换。文字工具的具体操作。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理实一体化练习：第四单元  艺术文字  1.1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1.10</w:t>
            </w:r>
          </w:p>
        </w:tc>
      </w:tr>
      <w:tr w:rsidR="00D06046" w:rsidRPr="0006663A" w:rsidTr="0006663A">
        <w:trPr>
          <w:trHeight w:val="396"/>
        </w:trPr>
        <w:tc>
          <w:tcPr>
            <w:tcW w:w="817" w:type="dxa"/>
            <w:vMerge/>
            <w:vAlign w:val="center"/>
          </w:tcPr>
          <w:p w:rsidR="00D06046" w:rsidRPr="0006663A" w:rsidRDefault="00D0604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06046" w:rsidRPr="0006663A" w:rsidRDefault="00D06046" w:rsidP="004A197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5</w:t>
            </w:r>
            <w:r w:rsidRPr="0006663A">
              <w:rPr>
                <w:rFonts w:hint="eastAsia"/>
                <w:sz w:val="18"/>
                <w:szCs w:val="18"/>
              </w:rPr>
              <w:t>月</w:t>
            </w:r>
            <w:r w:rsidRPr="0006663A">
              <w:rPr>
                <w:rFonts w:hint="eastAsia"/>
                <w:sz w:val="18"/>
                <w:szCs w:val="18"/>
              </w:rPr>
              <w:t>19</w:t>
            </w:r>
            <w:r w:rsidRPr="0006663A">
              <w:rPr>
                <w:rFonts w:hint="eastAsia"/>
                <w:sz w:val="18"/>
                <w:szCs w:val="18"/>
              </w:rPr>
              <w:t>日下午（</w:t>
            </w: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06046" w:rsidRPr="0006663A" w:rsidRDefault="00D06046" w:rsidP="0006663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通过对文字工具的整体学习，能够充分的了解PHOTOSHOP中的文字实际应用。文字工具概览、文字工具属性栏、文字工具的基本应用、文字的转换。文字工具的具体操作。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理实一体化练习：第四单元  艺术文字  1.11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1.20</w:t>
            </w:r>
          </w:p>
        </w:tc>
      </w:tr>
      <w:tr w:rsidR="00D67AFE" w:rsidRPr="0006663A" w:rsidTr="0006663A">
        <w:trPr>
          <w:trHeight w:val="414"/>
        </w:trPr>
        <w:tc>
          <w:tcPr>
            <w:tcW w:w="817" w:type="dxa"/>
            <w:vMerge w:val="restart"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D67AFE" w:rsidRPr="00D06046" w:rsidRDefault="00D67AFE" w:rsidP="006034B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D06046"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="00D06046" w:rsidRPr="00D06046">
              <w:rPr>
                <w:rFonts w:hint="eastAsia"/>
                <w:color w:val="FF0000"/>
                <w:sz w:val="18"/>
                <w:szCs w:val="18"/>
              </w:rPr>
              <w:t>20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日上午（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 w:rsidP="0006663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通过对平面广告设计及其创意的讲解和练习，培养学生对于设计的兴趣和对软件的综合应用能力。平面广告创意与设计基础知识、各类广告创意的特点、创意技巧简介,典型案例的制作示范。</w:t>
            </w:r>
            <w:r w:rsidR="0006663A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理实一体化练习：第五单元  摄影技术  1.1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1.10</w:t>
            </w:r>
          </w:p>
        </w:tc>
      </w:tr>
      <w:tr w:rsidR="00D67AFE" w:rsidRPr="0006663A" w:rsidTr="0006663A">
        <w:trPr>
          <w:trHeight w:val="414"/>
        </w:trPr>
        <w:tc>
          <w:tcPr>
            <w:tcW w:w="817" w:type="dxa"/>
            <w:vMerge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67AFE" w:rsidRPr="00D06046" w:rsidRDefault="00D67AFE" w:rsidP="006034B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D06046"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="00D06046" w:rsidRPr="00D06046">
              <w:rPr>
                <w:rFonts w:hint="eastAsia"/>
                <w:color w:val="FF0000"/>
                <w:sz w:val="18"/>
                <w:szCs w:val="18"/>
              </w:rPr>
              <w:t>20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日下午（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 w:rsidP="0006663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通过对平面广告设计及其创意的讲解和练习，培养学生对于设计的兴趣和对软件的综合应用能力。平面广告创意与设计基础知识、各类广告创意的特点、创意技巧简介,典型案例的制作示范。</w:t>
            </w:r>
            <w:r w:rsidR="0006663A"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理实一体化练习：第五单元  摄影技术  1.11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1.20</w:t>
            </w:r>
          </w:p>
        </w:tc>
      </w:tr>
      <w:tr w:rsidR="00D67AFE" w:rsidRPr="0006663A" w:rsidTr="0006663A">
        <w:trPr>
          <w:trHeight w:val="397"/>
        </w:trPr>
        <w:tc>
          <w:tcPr>
            <w:tcW w:w="817" w:type="dxa"/>
            <w:vMerge w:val="restart"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:rsidR="00D67AFE" w:rsidRPr="00D06046" w:rsidRDefault="00D67AFE" w:rsidP="006034B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D06046"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D06046" w:rsidRPr="00D06046">
              <w:rPr>
                <w:rFonts w:hint="eastAsia"/>
                <w:color w:val="FF0000"/>
                <w:sz w:val="18"/>
                <w:szCs w:val="18"/>
              </w:rPr>
              <w:t>7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日上午（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通过对图层的深入学习，了解更多更有效的针对图层的相关操作。主要内容图层样式、图层样式对话框、图层与图层之间的混合模式、图层集、文字图层的应用和功能。让学生了解并掌握更多更有效的操作，并能通过通道和蒙版制作更复杂的作品。</w:t>
            </w:r>
          </w:p>
          <w:p w:rsidR="00D67AFE" w:rsidRPr="0006663A" w:rsidRDefault="0006663A" w:rsidP="0006663A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        </w:t>
            </w:r>
            <w:r w:rsidR="00D67AFE"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理实一体化练习：第六单元  网页元素  1.1</w:t>
            </w:r>
            <w:r w:rsidR="00D67AFE"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="00D67AFE" w:rsidRPr="0006663A">
              <w:rPr>
                <w:rFonts w:asciiTheme="minorEastAsia" w:hAnsiTheme="minorEastAsia" w:hint="eastAsia"/>
                <w:sz w:val="18"/>
                <w:szCs w:val="18"/>
              </w:rPr>
              <w:t>1.10</w:t>
            </w:r>
          </w:p>
        </w:tc>
      </w:tr>
      <w:tr w:rsidR="00D67AFE" w:rsidRPr="0006663A" w:rsidTr="0006663A">
        <w:trPr>
          <w:trHeight w:val="396"/>
        </w:trPr>
        <w:tc>
          <w:tcPr>
            <w:tcW w:w="817" w:type="dxa"/>
            <w:vMerge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67AFE" w:rsidRPr="00D06046" w:rsidRDefault="00D67AFE" w:rsidP="006034B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D06046"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月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D06046" w:rsidRPr="00D06046">
              <w:rPr>
                <w:rFonts w:hint="eastAsia"/>
                <w:color w:val="FF0000"/>
                <w:sz w:val="18"/>
                <w:szCs w:val="18"/>
              </w:rPr>
              <w:t>7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日下午（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D06046">
              <w:rPr>
                <w:rFonts w:hint="eastAsia"/>
                <w:color w:val="FF0000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 w:rsidP="0006663A">
            <w:pPr>
              <w:spacing w:line="360" w:lineRule="auto"/>
              <w:ind w:firstLineChars="200" w:firstLine="36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通通过对图层的深入学习，了解更多更有效的针对图层的相关操作。主要内容图层样式、图层样式对话框、图层与图层之间的混合模式、图层集、文字图层的应用和功能。让学生了解并掌握更多更有效的操作，并能通过通道和蒙版制作更复杂的作品。</w:t>
            </w:r>
          </w:p>
          <w:p w:rsidR="00D67AFE" w:rsidRPr="0006663A" w:rsidRDefault="00D67AFE" w:rsidP="0006663A">
            <w:pPr>
              <w:spacing w:line="360" w:lineRule="auto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理实一体化练习：第六单元  网页元素  1.11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1.20</w:t>
            </w:r>
          </w:p>
        </w:tc>
      </w:tr>
      <w:tr w:rsidR="00D67AFE" w:rsidRPr="0006663A" w:rsidTr="0006663A">
        <w:trPr>
          <w:trHeight w:val="414"/>
        </w:trPr>
        <w:tc>
          <w:tcPr>
            <w:tcW w:w="817" w:type="dxa"/>
            <w:vMerge w:val="restart"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D67AFE" w:rsidRPr="0006663A" w:rsidRDefault="00D67AFE" w:rsidP="00D67A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6</w:t>
            </w:r>
            <w:r w:rsidRPr="0006663A">
              <w:rPr>
                <w:rFonts w:hint="eastAsia"/>
                <w:sz w:val="18"/>
                <w:szCs w:val="18"/>
              </w:rPr>
              <w:t>月</w:t>
            </w:r>
            <w:r w:rsidRPr="0006663A">
              <w:rPr>
                <w:rFonts w:hint="eastAsia"/>
                <w:sz w:val="18"/>
                <w:szCs w:val="18"/>
              </w:rPr>
              <w:t>2</w:t>
            </w:r>
            <w:r w:rsidRPr="0006663A">
              <w:rPr>
                <w:rFonts w:hint="eastAsia"/>
                <w:sz w:val="18"/>
                <w:szCs w:val="18"/>
              </w:rPr>
              <w:t>日上午（</w:t>
            </w: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通过教学讲解滤镜的基本操作，掌握各种滤镜的效果，综合各种滤镜制作出千变万化的效果。</w:t>
            </w:r>
          </w:p>
          <w:p w:rsidR="00D67AFE" w:rsidRPr="0006663A" w:rsidRDefault="00D67AFE" w:rsidP="0006663A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</w:rPr>
            </w:pP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理实一体化练习：第七单元  特效创意  1.1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1.10</w:t>
            </w:r>
          </w:p>
        </w:tc>
      </w:tr>
      <w:tr w:rsidR="00D67AFE" w:rsidRPr="0006663A" w:rsidTr="0006663A">
        <w:trPr>
          <w:trHeight w:val="414"/>
        </w:trPr>
        <w:tc>
          <w:tcPr>
            <w:tcW w:w="817" w:type="dxa"/>
            <w:vMerge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67AFE" w:rsidRPr="0006663A" w:rsidRDefault="00D67AFE" w:rsidP="00D67A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6</w:t>
            </w:r>
            <w:r w:rsidRPr="0006663A">
              <w:rPr>
                <w:rFonts w:hint="eastAsia"/>
                <w:sz w:val="18"/>
                <w:szCs w:val="18"/>
              </w:rPr>
              <w:t>月</w:t>
            </w:r>
            <w:r w:rsidRPr="0006663A">
              <w:rPr>
                <w:rFonts w:hint="eastAsia"/>
                <w:sz w:val="18"/>
                <w:szCs w:val="18"/>
              </w:rPr>
              <w:t>2</w:t>
            </w:r>
            <w:r w:rsidRPr="0006663A">
              <w:rPr>
                <w:rFonts w:hint="eastAsia"/>
                <w:sz w:val="18"/>
                <w:szCs w:val="18"/>
              </w:rPr>
              <w:t>日下午（</w:t>
            </w: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通过教学讲解滤镜的基本操作，掌握各种滤镜的效果，综合各种滤镜制作出千变万化的效果。</w:t>
            </w:r>
          </w:p>
          <w:p w:rsidR="00D67AFE" w:rsidRPr="0006663A" w:rsidRDefault="00D67AFE" w:rsidP="0006663A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</w:rPr>
            </w:pP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理实一体化练习：第七单元  特效创意  1.11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1.20</w:t>
            </w:r>
          </w:p>
        </w:tc>
      </w:tr>
      <w:tr w:rsidR="00D67AFE" w:rsidRPr="0006663A" w:rsidTr="0006663A">
        <w:trPr>
          <w:trHeight w:val="414"/>
        </w:trPr>
        <w:tc>
          <w:tcPr>
            <w:tcW w:w="817" w:type="dxa"/>
            <w:vMerge w:val="restart"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D67AFE" w:rsidRPr="0006663A" w:rsidRDefault="00D67AFE" w:rsidP="006034B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6</w:t>
            </w:r>
            <w:r w:rsidRPr="0006663A">
              <w:rPr>
                <w:rFonts w:hint="eastAsia"/>
                <w:sz w:val="18"/>
                <w:szCs w:val="18"/>
              </w:rPr>
              <w:t>月</w:t>
            </w:r>
            <w:r w:rsidRPr="0006663A">
              <w:rPr>
                <w:rFonts w:hint="eastAsia"/>
                <w:sz w:val="18"/>
                <w:szCs w:val="18"/>
              </w:rPr>
              <w:t>9</w:t>
            </w:r>
            <w:r w:rsidRPr="0006663A">
              <w:rPr>
                <w:rFonts w:hint="eastAsia"/>
                <w:sz w:val="18"/>
                <w:szCs w:val="18"/>
              </w:rPr>
              <w:t>日上午（</w:t>
            </w: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 w:rsidP="0006663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hint="eastAsia"/>
                <w:sz w:val="18"/>
                <w:szCs w:val="18"/>
              </w:rPr>
              <w:t xml:space="preserve"> 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综合能力运用技术提升</w:t>
            </w:r>
            <w:r w:rsidR="0006663A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理实一体化练习：第八单元  海报包装  1.1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1.10</w:t>
            </w:r>
          </w:p>
        </w:tc>
      </w:tr>
      <w:tr w:rsidR="00D67AFE" w:rsidRPr="0006663A" w:rsidTr="0006663A">
        <w:trPr>
          <w:trHeight w:val="414"/>
        </w:trPr>
        <w:tc>
          <w:tcPr>
            <w:tcW w:w="817" w:type="dxa"/>
            <w:vMerge/>
            <w:vAlign w:val="center"/>
          </w:tcPr>
          <w:p w:rsidR="00D67AFE" w:rsidRPr="0006663A" w:rsidRDefault="00D67AF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67AFE" w:rsidRPr="0006663A" w:rsidRDefault="00D67AFE" w:rsidP="006034B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663A">
              <w:rPr>
                <w:rFonts w:hint="eastAsia"/>
                <w:sz w:val="18"/>
                <w:szCs w:val="18"/>
              </w:rPr>
              <w:t>6</w:t>
            </w:r>
            <w:r w:rsidRPr="0006663A">
              <w:rPr>
                <w:rFonts w:hint="eastAsia"/>
                <w:sz w:val="18"/>
                <w:szCs w:val="18"/>
              </w:rPr>
              <w:t>月</w:t>
            </w:r>
            <w:r w:rsidRPr="0006663A">
              <w:rPr>
                <w:rFonts w:hint="eastAsia"/>
                <w:sz w:val="18"/>
                <w:szCs w:val="18"/>
              </w:rPr>
              <w:t>9</w:t>
            </w:r>
            <w:r w:rsidRPr="0006663A">
              <w:rPr>
                <w:rFonts w:hint="eastAsia"/>
                <w:sz w:val="18"/>
                <w:szCs w:val="18"/>
              </w:rPr>
              <w:t>日下午（</w:t>
            </w:r>
            <w:r w:rsidRPr="0006663A">
              <w:rPr>
                <w:rFonts w:hint="eastAsia"/>
                <w:sz w:val="18"/>
                <w:szCs w:val="18"/>
              </w:rPr>
              <w:t>4</w:t>
            </w:r>
            <w:r w:rsidRPr="0006663A">
              <w:rPr>
                <w:rFonts w:hint="eastAsia"/>
                <w:sz w:val="18"/>
                <w:szCs w:val="18"/>
              </w:rPr>
              <w:t>节）</w:t>
            </w:r>
          </w:p>
        </w:tc>
        <w:tc>
          <w:tcPr>
            <w:tcW w:w="11873" w:type="dxa"/>
            <w:vAlign w:val="center"/>
          </w:tcPr>
          <w:p w:rsidR="00D67AFE" w:rsidRPr="0006663A" w:rsidRDefault="00D67AFE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hint="eastAsia"/>
                <w:b/>
                <w:color w:val="FF0000"/>
                <w:sz w:val="18"/>
                <w:szCs w:val="18"/>
              </w:rPr>
              <w:t>学习建议：</w:t>
            </w:r>
            <w:r w:rsidRPr="0006663A">
              <w:rPr>
                <w:rFonts w:hint="eastAsia"/>
                <w:sz w:val="18"/>
                <w:szCs w:val="18"/>
              </w:rPr>
              <w:t xml:space="preserve"> 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综合能力运用技术提升</w:t>
            </w:r>
          </w:p>
          <w:p w:rsidR="00D67AFE" w:rsidRPr="0006663A" w:rsidRDefault="00D67AFE" w:rsidP="0006663A">
            <w:pPr>
              <w:spacing w:line="360" w:lineRule="auto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理实一体化练习：第八单元  海报包装  1.11</w:t>
            </w:r>
            <w:r w:rsidRPr="0006663A">
              <w:rPr>
                <w:rFonts w:asciiTheme="minorEastAsia" w:hAnsiTheme="minorEastAsia"/>
                <w:sz w:val="18"/>
                <w:szCs w:val="18"/>
              </w:rPr>
              <w:t>—</w:t>
            </w: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1.20</w:t>
            </w:r>
          </w:p>
          <w:p w:rsidR="00D67AFE" w:rsidRPr="0006663A" w:rsidRDefault="00D67AFE" w:rsidP="0006663A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</w:rPr>
            </w:pPr>
            <w:r w:rsidRPr="0006663A">
              <w:rPr>
                <w:rFonts w:asciiTheme="minorEastAsia" w:hAnsiTheme="minorEastAsia" w:hint="eastAsia"/>
                <w:sz w:val="18"/>
                <w:szCs w:val="18"/>
              </w:rPr>
              <w:t>考前注意事项</w:t>
            </w:r>
          </w:p>
        </w:tc>
      </w:tr>
    </w:tbl>
    <w:p w:rsidR="009102FD" w:rsidRDefault="009102FD" w:rsidP="009102FD">
      <w:pPr>
        <w:spacing w:line="360" w:lineRule="auto"/>
      </w:pPr>
      <w:r>
        <w:rPr>
          <w:rFonts w:hint="eastAsia"/>
        </w:rPr>
        <w:t>考试时间（暂定）：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p w:rsidR="009102FD" w:rsidRDefault="009102FD" w:rsidP="009102FD">
      <w:pPr>
        <w:spacing w:line="360" w:lineRule="auto"/>
        <w:jc w:val="right"/>
      </w:pPr>
      <w:r>
        <w:rPr>
          <w:rFonts w:hint="eastAsia"/>
        </w:rPr>
        <w:t>厦门华厦学院</w:t>
      </w:r>
    </w:p>
    <w:p w:rsidR="00842441" w:rsidRDefault="009102FD" w:rsidP="009102FD">
      <w:pPr>
        <w:spacing w:line="360" w:lineRule="auto"/>
        <w:jc w:val="right"/>
      </w:pPr>
      <w:r>
        <w:t>2018/3/26</w:t>
      </w:r>
    </w:p>
    <w:sectPr w:rsidR="00842441" w:rsidSect="009102FD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38" w:rsidRDefault="002E3438" w:rsidP="00D67AFE">
      <w:r>
        <w:separator/>
      </w:r>
    </w:p>
  </w:endnote>
  <w:endnote w:type="continuationSeparator" w:id="0">
    <w:p w:rsidR="002E3438" w:rsidRDefault="002E3438" w:rsidP="00D6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38" w:rsidRDefault="002E3438" w:rsidP="00D67AFE">
      <w:r>
        <w:separator/>
      </w:r>
    </w:p>
  </w:footnote>
  <w:footnote w:type="continuationSeparator" w:id="0">
    <w:p w:rsidR="002E3438" w:rsidRDefault="002E3438" w:rsidP="00D67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AD"/>
    <w:rsid w:val="00007FAD"/>
    <w:rsid w:val="0006663A"/>
    <w:rsid w:val="000A3229"/>
    <w:rsid w:val="001B0FDB"/>
    <w:rsid w:val="00225B44"/>
    <w:rsid w:val="002407FE"/>
    <w:rsid w:val="002E3438"/>
    <w:rsid w:val="00323029"/>
    <w:rsid w:val="00536CEC"/>
    <w:rsid w:val="00587588"/>
    <w:rsid w:val="005C734E"/>
    <w:rsid w:val="006012D4"/>
    <w:rsid w:val="006C082B"/>
    <w:rsid w:val="007404F0"/>
    <w:rsid w:val="007452BA"/>
    <w:rsid w:val="007D4299"/>
    <w:rsid w:val="00821E00"/>
    <w:rsid w:val="00842441"/>
    <w:rsid w:val="008E6470"/>
    <w:rsid w:val="009102FD"/>
    <w:rsid w:val="0094442B"/>
    <w:rsid w:val="00980D82"/>
    <w:rsid w:val="00983B23"/>
    <w:rsid w:val="009D642F"/>
    <w:rsid w:val="00A1781A"/>
    <w:rsid w:val="00AC5446"/>
    <w:rsid w:val="00B52FA3"/>
    <w:rsid w:val="00BB49BB"/>
    <w:rsid w:val="00BC0E7D"/>
    <w:rsid w:val="00C7272A"/>
    <w:rsid w:val="00CA0E5D"/>
    <w:rsid w:val="00D06046"/>
    <w:rsid w:val="00D67AFE"/>
    <w:rsid w:val="00FE4ADC"/>
    <w:rsid w:val="1560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7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7AF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7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7A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F9882-4993-4639-B291-2001212D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</cp:revision>
  <dcterms:created xsi:type="dcterms:W3CDTF">2018-03-21T02:28:00Z</dcterms:created>
  <dcterms:modified xsi:type="dcterms:W3CDTF">2018-03-26T04:08:00Z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