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宋体" w:hAnsi="宋体"/>
          <w:b/>
          <w:color w:val="FF0000"/>
          <w:spacing w:val="20"/>
          <w:sz w:val="72"/>
          <w:szCs w:val="72"/>
        </w:rPr>
        <w:pict>
          <v:shape id="_x0000_i1025" o:spt="136" type="#_x0000_t136" style="height:42pt;width:432pt;" fillcolor="#FF0000" filled="t" stroked="f" coordsize="21600,21600">
            <v:path/>
            <v:fill on="t" color2="#FF9933" focussize="0,0"/>
            <v:stroke on="f"/>
            <v:imagedata o:title=""/>
            <o:lock v:ext="edit"/>
            <v:textpath on="t" fitshape="t" fitpath="t" trim="t" xscale="f" string="福建省学生资助管理中心" style="font-family:宋体;font-size:36pt;font-weight:bold;v-text-align:center;v-text-spacing:78650f;"/>
            <v:shadow on="t" color="#C0C0C0" opacity="52429f"/>
            <w10:wrap type="none"/>
            <w10:anchorlock/>
          </v:shape>
        </w:pict>
      </w:r>
    </w:p>
    <w:p>
      <w:pPr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pict>
          <v:line id="直线 16" o:spid="_x0000_s2050" o:spt="20" style="position:absolute;left:0pt;margin-left:-1.05pt;margin-top:12.6pt;height:0pt;width:450pt;z-index:251658240;mso-width-relative:page;mso-height-relative:page;" stroked="t" coordsize="21600,21600">
            <v:path arrowok="t"/>
            <v:fill focussize="0,0"/>
            <v:stroke weight="4.5pt" color="#FF0000" linestyle="thickThin"/>
            <v:imagedata o:title=""/>
            <o:lock v:ext="edit"/>
          </v:line>
        </w:pic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闽教助中心〔201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关于做好第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五</w:t>
      </w:r>
      <w:r>
        <w:rPr>
          <w:rFonts w:hint="eastAsia" w:ascii="方正小标宋简体" w:eastAsia="方正小标宋简体"/>
          <w:sz w:val="44"/>
          <w:szCs w:val="44"/>
        </w:rPr>
        <w:t>届“助学·筑梦·铸人”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主题宣传活动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有关</w:t>
      </w:r>
      <w:r>
        <w:rPr>
          <w:rFonts w:hint="eastAsia" w:ascii="方正小标宋简体" w:eastAsia="方正小标宋简体"/>
          <w:sz w:val="44"/>
          <w:szCs w:val="44"/>
        </w:rPr>
        <w:t>工作的通知</w:t>
      </w:r>
    </w:p>
    <w:p>
      <w:pPr>
        <w:jc w:val="center"/>
        <w:rPr>
          <w:rFonts w:ascii="方正小标宋简体" w:eastAsia="方正小标宋简体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、县（区）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教育局、平潭综合实验区教育局，各高校，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省属中职学校：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按照教育部全国学生资助管理中心《关于开展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届“助学·筑梦·铸人”主题宣传活动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》（教助中心〔2018〕10号）要求，结合我省实际，现就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届“助学·筑梦·铸人”主题宣传活动有关事项通知如下：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地各校要按要求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组织本校学生和教师积极参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加宣传活动，认真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做好校级评选和优秀作品推荐选送工作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二、各地各校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9月30日前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作品推荐报送至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组委会，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月1日前将《第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届“助学·筑梦·铸人”主题宣传活动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省资助</w:t>
      </w:r>
      <w:r>
        <w:rPr>
          <w:rFonts w:hint="eastAsia" w:ascii="仿宋_GB2312" w:hAnsi="仿宋_GB2312" w:eastAsia="仿宋_GB2312" w:cs="仿宋_GB2312"/>
          <w:sz w:val="32"/>
          <w:szCs w:val="32"/>
        </w:rPr>
        <w:t>中心邮箱。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若有问题请联系省资助中心，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曾跃鸣</w:t>
      </w:r>
      <w:r>
        <w:rPr>
          <w:rFonts w:hint="eastAsia" w:ascii="仿宋_GB2312" w:hAnsi="仿宋_GB2312" w:eastAsia="仿宋_GB2312" w:cs="仿宋_GB2312"/>
          <w:sz w:val="32"/>
          <w:szCs w:val="32"/>
        </w:rPr>
        <w:t>，电话：0591-87091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512</w:t>
      </w:r>
      <w:r>
        <w:rPr>
          <w:rFonts w:hint="eastAsia" w:ascii="仿宋_GB2312" w:hAnsi="仿宋_GB2312" w:eastAsia="仿宋_GB2312" w:cs="仿宋_GB2312"/>
          <w:sz w:val="32"/>
          <w:szCs w:val="32"/>
        </w:rPr>
        <w:t>，邮箱：fjxszz@163.com。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附件：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1.关于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届“助学·筑梦·铸人”主题宣传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活动的通知（教助中心〔201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〕10号）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2.第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届“助学·筑梦·铸人”主题宣传活动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参赛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情况表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福建省学生资助管理中心</w:t>
      </w:r>
    </w:p>
    <w:p>
      <w:pPr>
        <w:ind w:right="64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第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五</w:t>
      </w:r>
      <w:r>
        <w:rPr>
          <w:rFonts w:hint="eastAsia" w:ascii="仿宋" w:hAnsi="仿宋" w:eastAsia="仿宋"/>
          <w:b/>
          <w:sz w:val="36"/>
          <w:szCs w:val="36"/>
        </w:rPr>
        <w:t>届“助学·筑梦·铸人”主题宣传活动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参赛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</w:rPr>
        <w:t>情况表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单位名称：</w:t>
      </w:r>
    </w:p>
    <w:tbl>
      <w:tblPr>
        <w:tblStyle w:val="6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1"/>
        <w:gridCol w:w="6"/>
        <w:gridCol w:w="1277"/>
        <w:gridCol w:w="1134"/>
        <w:gridCol w:w="1276"/>
        <w:gridCol w:w="1413"/>
        <w:gridCol w:w="99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3545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组织情况</w:t>
            </w:r>
          </w:p>
        </w:tc>
        <w:tc>
          <w:tcPr>
            <w:tcW w:w="481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参赛者类型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545" w:type="dxa"/>
            <w:gridSpan w:val="4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中职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本专科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研究生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1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校级评选</w:t>
            </w:r>
          </w:p>
        </w:tc>
        <w:tc>
          <w:tcPr>
            <w:tcW w:w="11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征集</w:t>
            </w:r>
          </w:p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数量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征文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视频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宣传画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2" w:hRule="atLeast"/>
        </w:trPr>
        <w:tc>
          <w:tcPr>
            <w:tcW w:w="11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优秀作品推荐</w:t>
            </w:r>
          </w:p>
        </w:tc>
        <w:tc>
          <w:tcPr>
            <w:tcW w:w="113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推荐数量</w:t>
            </w:r>
          </w:p>
        </w:tc>
        <w:tc>
          <w:tcPr>
            <w:tcW w:w="1277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征文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3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视频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3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宣传画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备注</w:t>
            </w:r>
          </w:p>
        </w:tc>
        <w:tc>
          <w:tcPr>
            <w:tcW w:w="7372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/>
                <w:i/>
                <w:sz w:val="32"/>
                <w:szCs w:val="32"/>
              </w:rPr>
            </w:pPr>
            <w:r>
              <w:rPr>
                <w:rFonts w:hint="eastAsia" w:ascii="仿宋" w:hAnsi="仿宋" w:eastAsia="仿宋"/>
                <w:i/>
                <w:sz w:val="32"/>
                <w:szCs w:val="32"/>
              </w:rPr>
              <w:t>设区市填表时，请在此栏备注本辖区参与的高中校总数及中职学校总数。</w:t>
            </w:r>
          </w:p>
        </w:tc>
      </w:tr>
    </w:tbl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填表人：                     联系电话：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2F89"/>
    <w:rsid w:val="000145D9"/>
    <w:rsid w:val="000708B9"/>
    <w:rsid w:val="001A5B2C"/>
    <w:rsid w:val="003234F6"/>
    <w:rsid w:val="003804F4"/>
    <w:rsid w:val="003B2F89"/>
    <w:rsid w:val="003F01D7"/>
    <w:rsid w:val="004B50A7"/>
    <w:rsid w:val="00530E1B"/>
    <w:rsid w:val="00A71D3E"/>
    <w:rsid w:val="00AA7B06"/>
    <w:rsid w:val="00AD6C0C"/>
    <w:rsid w:val="00B571A9"/>
    <w:rsid w:val="00D01396"/>
    <w:rsid w:val="00D65D73"/>
    <w:rsid w:val="00D9504E"/>
    <w:rsid w:val="00F51BA8"/>
    <w:rsid w:val="0A112B8B"/>
    <w:rsid w:val="1F6E4F0E"/>
    <w:rsid w:val="7BE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DEADCA-2C6E-4F84-8F90-2439466523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793</Characters>
  <Lines>6</Lines>
  <Paragraphs>1</Paragraphs>
  <TotalTime>1</TotalTime>
  <ScaleCrop>false</ScaleCrop>
  <LinksUpToDate>false</LinksUpToDate>
  <CharactersWithSpaces>930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2017-07-06T03:09:00Z</dcterms:created>
  <dc:creator>123456</dc:creator>
  <cp:lastModifiedBy>Administrator</cp:lastModifiedBy>
  <cp:lastPrinted>2017-07-06T07:29:00Z</cp:lastPrinted>
  <dcterms:modified xsi:type="dcterms:W3CDTF">2018-06-04T02:26:31Z</dcterms:modified>
  <dc:title>_x0001_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